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DAF97A" w14:textId="77777777" w:rsidR="00E114B6" w:rsidRPr="00334983" w:rsidRDefault="00E114B6" w:rsidP="007220FC">
      <w:pPr>
        <w:pStyle w:val="NormalWeb"/>
        <w:spacing w:before="0" w:beforeAutospacing="0" w:after="0" w:afterAutospacing="0"/>
        <w:jc w:val="center"/>
        <w:rPr>
          <w:rFonts w:ascii="Cambria" w:hAnsi="Cambria"/>
          <w:b/>
          <w:bCs/>
          <w:sz w:val="22"/>
          <w:szCs w:val="22"/>
          <w:lang w:val="lv-LV"/>
        </w:rPr>
      </w:pPr>
      <w:r w:rsidRPr="00334983">
        <w:rPr>
          <w:rFonts w:ascii="Cambria" w:hAnsi="Cambria"/>
          <w:b/>
          <w:bCs/>
          <w:sz w:val="22"/>
          <w:szCs w:val="22"/>
          <w:lang w:val="lv-LV"/>
        </w:rPr>
        <w:t xml:space="preserve">VISPĀRĒJIE </w:t>
      </w:r>
      <w:r w:rsidR="00680226" w:rsidRPr="00334983">
        <w:rPr>
          <w:rFonts w:ascii="Cambria" w:hAnsi="Cambria"/>
          <w:b/>
          <w:bCs/>
          <w:sz w:val="22"/>
          <w:szCs w:val="22"/>
          <w:lang w:val="lv-LV"/>
        </w:rPr>
        <w:t xml:space="preserve">DISTANCES </w:t>
      </w:r>
      <w:r w:rsidRPr="00334983">
        <w:rPr>
          <w:rFonts w:ascii="Cambria" w:hAnsi="Cambria"/>
          <w:b/>
          <w:bCs/>
          <w:sz w:val="22"/>
          <w:szCs w:val="22"/>
          <w:lang w:val="lv-LV"/>
        </w:rPr>
        <w:t>LĪGUMA NOTEIKUMI</w:t>
      </w:r>
    </w:p>
    <w:p w14:paraId="63A1B055" w14:textId="77777777" w:rsidR="009A36F5" w:rsidRPr="00334983" w:rsidRDefault="00A203FD" w:rsidP="007220FC">
      <w:pPr>
        <w:pStyle w:val="NormalWeb"/>
        <w:spacing w:before="0" w:beforeAutospacing="0" w:after="0" w:afterAutospacing="0"/>
        <w:jc w:val="center"/>
        <w:rPr>
          <w:rFonts w:ascii="Cambria" w:hAnsi="Cambria"/>
          <w:b/>
          <w:bCs/>
          <w:sz w:val="22"/>
          <w:szCs w:val="22"/>
          <w:lang w:val="lv-LV"/>
        </w:rPr>
      </w:pPr>
      <w:r w:rsidRPr="00334983">
        <w:rPr>
          <w:rFonts w:ascii="Cambria" w:hAnsi="Cambria"/>
          <w:b/>
          <w:bCs/>
          <w:sz w:val="22"/>
          <w:szCs w:val="22"/>
          <w:lang w:val="lv-LV"/>
        </w:rPr>
        <w:t xml:space="preserve">SAŠĶIDRINĀTAS NAFTAS </w:t>
      </w:r>
      <w:r w:rsidR="00B1006A">
        <w:rPr>
          <w:rFonts w:ascii="Cambria" w:hAnsi="Cambria"/>
          <w:b/>
          <w:bCs/>
          <w:sz w:val="22"/>
          <w:szCs w:val="22"/>
          <w:lang w:val="lv-LV"/>
        </w:rPr>
        <w:t>GĀZES IEGĀDE</w:t>
      </w:r>
    </w:p>
    <w:p w14:paraId="4CF6A61D" w14:textId="77777777" w:rsidR="00607B61" w:rsidRPr="00334983" w:rsidRDefault="00607B61" w:rsidP="007220FC">
      <w:pPr>
        <w:pStyle w:val="NormalWeb"/>
        <w:spacing w:before="0" w:beforeAutospacing="0" w:after="0" w:afterAutospacing="0"/>
        <w:jc w:val="center"/>
        <w:rPr>
          <w:rFonts w:ascii="Cambria" w:hAnsi="Cambria"/>
          <w:sz w:val="22"/>
          <w:szCs w:val="22"/>
          <w:lang w:val="lv-LV"/>
        </w:rPr>
      </w:pPr>
    </w:p>
    <w:p w14:paraId="2D4F7C54" w14:textId="77777777" w:rsidR="00E114B6" w:rsidRPr="00334983" w:rsidRDefault="00E114B6" w:rsidP="007220FC">
      <w:pPr>
        <w:spacing w:after="0" w:line="240" w:lineRule="auto"/>
        <w:jc w:val="both"/>
        <w:rPr>
          <w:rFonts w:cs="Times New Roman"/>
        </w:rPr>
      </w:pPr>
      <w:r w:rsidRPr="00334983">
        <w:rPr>
          <w:rFonts w:cs="Times New Roman"/>
        </w:rPr>
        <w:t xml:space="preserve"> Šie noteikumi ir distances līgums starp SIA “LATVIJAS PROPĀNA GĀZE”, </w:t>
      </w:r>
      <w:r w:rsidR="00FA3B94" w:rsidRPr="00334983">
        <w:rPr>
          <w:rFonts w:cs="Times New Roman"/>
        </w:rPr>
        <w:t>reģ.nr.</w:t>
      </w:r>
      <w:r w:rsidRPr="00334983">
        <w:rPr>
          <w:rFonts w:cs="Times New Roman"/>
        </w:rPr>
        <w:t xml:space="preserve"> 40003493561, juridiskā adrese Kurzemes prospekts 19, Rīga, tel. 67</w:t>
      </w:r>
      <w:r w:rsidR="00FA3B94" w:rsidRPr="00334983">
        <w:rPr>
          <w:rFonts w:cs="Times New Roman"/>
        </w:rPr>
        <w:t>815025, fakss: 67413712, e-pasts:lpg@lpg.lv</w:t>
      </w:r>
      <w:r w:rsidRPr="00334983">
        <w:rPr>
          <w:rFonts w:cs="Times New Roman"/>
        </w:rPr>
        <w:t xml:space="preserve"> (turpmāk tekstā – </w:t>
      </w:r>
      <w:r w:rsidR="00FA3B94" w:rsidRPr="00334983">
        <w:rPr>
          <w:rFonts w:eastAsia="Times New Roman" w:cs="Times New Roman"/>
          <w:lang w:eastAsia="ru-RU"/>
        </w:rPr>
        <w:t>Pārdevējs</w:t>
      </w:r>
      <w:r w:rsidRPr="00334983">
        <w:rPr>
          <w:rFonts w:cs="Times New Roman"/>
        </w:rPr>
        <w:t>) un reģistrētiem vai nereģistrētiem</w:t>
      </w:r>
      <w:r w:rsidR="00680226" w:rsidRPr="00334983">
        <w:rPr>
          <w:rFonts w:cs="Times New Roman"/>
        </w:rPr>
        <w:t xml:space="preserve"> mājaslapas www.lpg.lv</w:t>
      </w:r>
      <w:r w:rsidRPr="00334983">
        <w:rPr>
          <w:rFonts w:cs="Times New Roman"/>
        </w:rPr>
        <w:t xml:space="preserve"> lietotājiem (turpmāk tekstā – Pircējs).</w:t>
      </w:r>
    </w:p>
    <w:p w14:paraId="5D617B87" w14:textId="77777777" w:rsidR="00E114B6" w:rsidRPr="00334983" w:rsidRDefault="00E114B6" w:rsidP="007220FC">
      <w:pPr>
        <w:spacing w:after="0" w:line="240" w:lineRule="auto"/>
        <w:jc w:val="both"/>
        <w:rPr>
          <w:rFonts w:cs="Times New Roman"/>
        </w:rPr>
      </w:pPr>
      <w:r w:rsidRPr="00334983">
        <w:rPr>
          <w:rFonts w:cs="Times New Roman"/>
        </w:rPr>
        <w:t>Pērkot vai Pasūtot Preci Pircējs apstiprina, ka piekrīt šiem noteikumiem, tādēļ Pircējam ir pienākums rūpīgi izlasīt un iepazīties ar šiem noteikumiem pirms darījuma apstiprināšanas.</w:t>
      </w:r>
      <w:r w:rsidR="00FA3B94" w:rsidRPr="00334983">
        <w:rPr>
          <w:rFonts w:cs="Times New Roman"/>
        </w:rPr>
        <w:t xml:space="preserve"> </w:t>
      </w:r>
      <w:r w:rsidRPr="00334983">
        <w:rPr>
          <w:rFonts w:cs="Times New Roman"/>
        </w:rPr>
        <w:t>Šie noteikumi attiecas uz visiem preču pirkumiem mājaslapā www.lpg.lv, pasūtot preces internetā. Pirms preces pasūtīšanas uzmanīgi izlasiet šo dokumentu.</w:t>
      </w:r>
    </w:p>
    <w:p w14:paraId="7FCCE226" w14:textId="77777777" w:rsidR="00DA7A39" w:rsidRPr="00334983" w:rsidRDefault="00DA7A39" w:rsidP="007220FC">
      <w:pPr>
        <w:spacing w:after="0" w:line="240" w:lineRule="auto"/>
        <w:jc w:val="both"/>
        <w:rPr>
          <w:rFonts w:cs="Times New Roman"/>
        </w:rPr>
      </w:pPr>
    </w:p>
    <w:p w14:paraId="720CD286" w14:textId="77777777" w:rsidR="00FA3B94" w:rsidRPr="00334983" w:rsidRDefault="00FA3B94" w:rsidP="007220FC">
      <w:pPr>
        <w:pStyle w:val="ListParagraph"/>
        <w:numPr>
          <w:ilvl w:val="0"/>
          <w:numId w:val="5"/>
        </w:numPr>
        <w:spacing w:after="0" w:line="240" w:lineRule="auto"/>
        <w:ind w:left="0" w:firstLine="0"/>
        <w:jc w:val="center"/>
        <w:rPr>
          <w:rFonts w:cs="Times New Roman"/>
          <w:b/>
        </w:rPr>
      </w:pPr>
      <w:r w:rsidRPr="00334983">
        <w:rPr>
          <w:rFonts w:cs="Times New Roman"/>
          <w:b/>
        </w:rPr>
        <w:t>PRECE</w:t>
      </w:r>
    </w:p>
    <w:p w14:paraId="70F54F4B" w14:textId="77777777" w:rsidR="00FA3B94" w:rsidRPr="00334983" w:rsidRDefault="00FA3B94" w:rsidP="007220FC">
      <w:pPr>
        <w:pStyle w:val="ListParagraph"/>
        <w:numPr>
          <w:ilvl w:val="1"/>
          <w:numId w:val="7"/>
        </w:numPr>
        <w:spacing w:after="0" w:line="240" w:lineRule="auto"/>
        <w:ind w:left="0" w:firstLine="0"/>
        <w:jc w:val="both"/>
      </w:pPr>
      <w:r w:rsidRPr="00334983">
        <w:t>Par Preci uzskatāma:</w:t>
      </w:r>
    </w:p>
    <w:p w14:paraId="0DEFF0C0" w14:textId="77777777" w:rsidR="00FA3B94" w:rsidRPr="00334983" w:rsidRDefault="00FA3B94" w:rsidP="007220FC">
      <w:pPr>
        <w:pStyle w:val="ListParagraph"/>
        <w:numPr>
          <w:ilvl w:val="2"/>
          <w:numId w:val="7"/>
        </w:numPr>
        <w:spacing w:after="0" w:line="240" w:lineRule="auto"/>
        <w:ind w:left="0" w:firstLine="0"/>
        <w:jc w:val="both"/>
      </w:pPr>
      <w:r w:rsidRPr="00334983">
        <w:t>Gāze – sašķidrinātā naftas gāze - propāna un butāna maisījumu vai propāns.</w:t>
      </w:r>
    </w:p>
    <w:p w14:paraId="48F3BD02" w14:textId="77777777" w:rsidR="00A203FD" w:rsidRPr="00334983" w:rsidRDefault="00A203FD" w:rsidP="00A203FD">
      <w:pPr>
        <w:pStyle w:val="ListParagraph"/>
        <w:numPr>
          <w:ilvl w:val="1"/>
          <w:numId w:val="7"/>
        </w:numPr>
        <w:spacing w:line="240" w:lineRule="exact"/>
        <w:ind w:left="0" w:firstLine="0"/>
        <w:jc w:val="both"/>
        <w:rPr>
          <w:i/>
          <w:iCs/>
        </w:rPr>
      </w:pPr>
      <w:r w:rsidRPr="00334983">
        <w:t>Nodotās Gāzes daudzumu nosaka pēc svara.</w:t>
      </w:r>
    </w:p>
    <w:p w14:paraId="49A6C59A" w14:textId="77777777" w:rsidR="00A203FD" w:rsidRPr="00334983" w:rsidRDefault="00C775FB" w:rsidP="00A203FD">
      <w:pPr>
        <w:pStyle w:val="ListParagraph"/>
        <w:numPr>
          <w:ilvl w:val="1"/>
          <w:numId w:val="7"/>
        </w:numPr>
        <w:spacing w:line="240" w:lineRule="exact"/>
        <w:ind w:left="0" w:firstLine="0"/>
        <w:jc w:val="both"/>
        <w:rPr>
          <w:i/>
          <w:iCs/>
        </w:rPr>
      </w:pPr>
      <w:r w:rsidRPr="00334983">
        <w:t>Sašķidrinātā naftas gāze sastāv no</w:t>
      </w:r>
      <w:r w:rsidR="00A203FD" w:rsidRPr="00334983">
        <w:t>:</w:t>
      </w:r>
    </w:p>
    <w:p w14:paraId="1DF7708D" w14:textId="77777777" w:rsidR="00A203FD" w:rsidRPr="00334983" w:rsidRDefault="00A203FD" w:rsidP="00A203FD">
      <w:pPr>
        <w:pStyle w:val="ListParagraph"/>
        <w:numPr>
          <w:ilvl w:val="2"/>
          <w:numId w:val="7"/>
        </w:numPr>
        <w:spacing w:line="240" w:lineRule="exact"/>
        <w:jc w:val="both"/>
        <w:rPr>
          <w:i/>
          <w:iCs/>
        </w:rPr>
      </w:pPr>
      <w:r w:rsidRPr="00334983">
        <w:t>Propāns;</w:t>
      </w:r>
    </w:p>
    <w:p w14:paraId="38A58F44" w14:textId="77777777" w:rsidR="00A203FD" w:rsidRPr="00334983" w:rsidRDefault="00A203FD" w:rsidP="00A203FD">
      <w:pPr>
        <w:pStyle w:val="ListParagraph"/>
        <w:numPr>
          <w:ilvl w:val="2"/>
          <w:numId w:val="7"/>
        </w:numPr>
        <w:spacing w:line="240" w:lineRule="exact"/>
        <w:jc w:val="both"/>
        <w:rPr>
          <w:iCs/>
        </w:rPr>
      </w:pPr>
      <w:r w:rsidRPr="00334983">
        <w:t>Butāns;</w:t>
      </w:r>
    </w:p>
    <w:p w14:paraId="4275E677" w14:textId="77777777" w:rsidR="00A203FD" w:rsidRPr="00334983" w:rsidRDefault="00A203FD" w:rsidP="00A203FD">
      <w:pPr>
        <w:pStyle w:val="ListParagraph"/>
        <w:numPr>
          <w:ilvl w:val="2"/>
          <w:numId w:val="7"/>
        </w:numPr>
        <w:spacing w:line="240" w:lineRule="exact"/>
        <w:jc w:val="both"/>
        <w:rPr>
          <w:iCs/>
        </w:rPr>
      </w:pPr>
      <w:r w:rsidRPr="00334983">
        <w:t>Propilēns;</w:t>
      </w:r>
    </w:p>
    <w:p w14:paraId="40173700" w14:textId="77777777" w:rsidR="00A203FD" w:rsidRPr="00334983" w:rsidRDefault="00A203FD" w:rsidP="00A203FD">
      <w:pPr>
        <w:pStyle w:val="ListParagraph"/>
        <w:numPr>
          <w:ilvl w:val="2"/>
          <w:numId w:val="7"/>
        </w:numPr>
        <w:spacing w:line="240" w:lineRule="exact"/>
        <w:jc w:val="both"/>
        <w:rPr>
          <w:iCs/>
        </w:rPr>
      </w:pPr>
      <w:r w:rsidRPr="00334983">
        <w:t>Butilēns;</w:t>
      </w:r>
    </w:p>
    <w:p w14:paraId="55A5D7AF" w14:textId="77777777" w:rsidR="00A203FD" w:rsidRPr="00334983" w:rsidRDefault="00A203FD" w:rsidP="00A203FD">
      <w:pPr>
        <w:pStyle w:val="ListParagraph"/>
        <w:numPr>
          <w:ilvl w:val="2"/>
          <w:numId w:val="7"/>
        </w:numPr>
        <w:spacing w:line="240" w:lineRule="exact"/>
        <w:jc w:val="both"/>
        <w:rPr>
          <w:iCs/>
        </w:rPr>
      </w:pPr>
      <w:r w:rsidRPr="00334983">
        <w:t>Metāns;</w:t>
      </w:r>
    </w:p>
    <w:p w14:paraId="565048DD" w14:textId="77777777" w:rsidR="00A203FD" w:rsidRPr="00334983" w:rsidRDefault="00A203FD" w:rsidP="00A203FD">
      <w:pPr>
        <w:pStyle w:val="ListParagraph"/>
        <w:numPr>
          <w:ilvl w:val="2"/>
          <w:numId w:val="7"/>
        </w:numPr>
        <w:spacing w:line="240" w:lineRule="exact"/>
        <w:jc w:val="both"/>
        <w:rPr>
          <w:iCs/>
        </w:rPr>
      </w:pPr>
      <w:r w:rsidRPr="00334983">
        <w:t>Etāns;</w:t>
      </w:r>
    </w:p>
    <w:p w14:paraId="61081C87" w14:textId="77777777" w:rsidR="00A203FD" w:rsidRPr="00334983" w:rsidRDefault="00A203FD" w:rsidP="00A203FD">
      <w:pPr>
        <w:pStyle w:val="ListParagraph"/>
        <w:numPr>
          <w:ilvl w:val="2"/>
          <w:numId w:val="7"/>
        </w:numPr>
        <w:spacing w:line="240" w:lineRule="exact"/>
        <w:jc w:val="both"/>
        <w:rPr>
          <w:iCs/>
        </w:rPr>
      </w:pPr>
      <w:r w:rsidRPr="00334983">
        <w:t>Etilēns;</w:t>
      </w:r>
    </w:p>
    <w:p w14:paraId="0F3B4382" w14:textId="77777777" w:rsidR="00A203FD" w:rsidRPr="00334983" w:rsidRDefault="00A203FD" w:rsidP="00A203FD">
      <w:pPr>
        <w:pStyle w:val="ListParagraph"/>
        <w:numPr>
          <w:ilvl w:val="2"/>
          <w:numId w:val="7"/>
        </w:numPr>
        <w:spacing w:line="240" w:lineRule="exact"/>
        <w:jc w:val="both"/>
        <w:rPr>
          <w:iCs/>
        </w:rPr>
      </w:pPr>
      <w:r w:rsidRPr="00334983">
        <w:t>citādi gāzveida ogļūdeņraži.</w:t>
      </w:r>
    </w:p>
    <w:p w14:paraId="6F998B3F" w14:textId="77777777" w:rsidR="00334983" w:rsidRPr="00334983" w:rsidRDefault="00334983" w:rsidP="00334983">
      <w:pPr>
        <w:pStyle w:val="ListParagraph"/>
        <w:numPr>
          <w:ilvl w:val="1"/>
          <w:numId w:val="7"/>
        </w:numPr>
        <w:spacing w:line="240" w:lineRule="exact"/>
        <w:jc w:val="both"/>
        <w:rPr>
          <w:iCs/>
        </w:rPr>
      </w:pPr>
      <w:r>
        <w:t xml:space="preserve"> Gāzes pasūtījums var tikt veikts pie nosacījuma, ja Pircējs nodrošina LR normatīvajiem aktiem atbilstošu spiedieniekārtu, kur iepildīt Gāzi.</w:t>
      </w:r>
    </w:p>
    <w:p w14:paraId="707FD27D" w14:textId="77777777" w:rsidR="00680226" w:rsidRPr="00334983" w:rsidRDefault="00680226" w:rsidP="007220FC">
      <w:pPr>
        <w:pStyle w:val="ListParagraph"/>
        <w:spacing w:after="0" w:line="240" w:lineRule="auto"/>
        <w:ind w:left="0"/>
        <w:jc w:val="both"/>
        <w:rPr>
          <w:rFonts w:eastAsia="Times New Roman" w:cs="Times New Roman"/>
        </w:rPr>
      </w:pPr>
    </w:p>
    <w:p w14:paraId="72BB071C" w14:textId="77777777" w:rsidR="00FA3B94" w:rsidRPr="00334983" w:rsidRDefault="00FA3B94" w:rsidP="007220FC">
      <w:pPr>
        <w:pStyle w:val="ListParagraph"/>
        <w:numPr>
          <w:ilvl w:val="0"/>
          <w:numId w:val="5"/>
        </w:numPr>
        <w:spacing w:after="0" w:line="240" w:lineRule="auto"/>
        <w:ind w:left="0" w:firstLine="0"/>
        <w:jc w:val="center"/>
        <w:rPr>
          <w:rFonts w:eastAsia="Times New Roman" w:cs="Times New Roman"/>
          <w:b/>
          <w:lang w:eastAsia="ru-RU"/>
        </w:rPr>
      </w:pPr>
      <w:r w:rsidRPr="00334983">
        <w:rPr>
          <w:rFonts w:eastAsia="Times New Roman" w:cs="Times New Roman"/>
          <w:b/>
          <w:lang w:eastAsia="ru-RU"/>
        </w:rPr>
        <w:t>PRECES PASŪTĪŠANA, IZMAKSAS</w:t>
      </w:r>
      <w:r w:rsidR="008B6F22" w:rsidRPr="00334983">
        <w:rPr>
          <w:rFonts w:eastAsia="Times New Roman" w:cs="Times New Roman"/>
          <w:b/>
          <w:lang w:eastAsia="ru-RU"/>
        </w:rPr>
        <w:t>, SAŅEMŠANA</w:t>
      </w:r>
    </w:p>
    <w:p w14:paraId="0C0CA733" w14:textId="77777777" w:rsidR="00680226" w:rsidRPr="00334983" w:rsidRDefault="00680226"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 xml:space="preserve">2.1. </w:t>
      </w:r>
      <w:r w:rsidR="00950C25" w:rsidRPr="00334983">
        <w:rPr>
          <w:rFonts w:ascii="Cambria" w:hAnsi="Cambria"/>
          <w:sz w:val="22"/>
          <w:szCs w:val="22"/>
          <w:lang w:val="lv-LV"/>
        </w:rPr>
        <w:t xml:space="preserve"> </w:t>
      </w:r>
      <w:r w:rsidR="00950C25" w:rsidRPr="00334983">
        <w:rPr>
          <w:rFonts w:ascii="Cambria" w:hAnsi="Cambria"/>
          <w:b/>
          <w:sz w:val="22"/>
          <w:szCs w:val="22"/>
          <w:lang w:val="lv-LV"/>
        </w:rPr>
        <w:t>Distances līgums</w:t>
      </w:r>
    </w:p>
    <w:p w14:paraId="5C7703E7" w14:textId="77777777" w:rsidR="00680226" w:rsidRPr="00334983" w:rsidRDefault="00680226"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2.1.1.     Veicot Pirkumu interneta vietnē www.lpg.lv, iepazīstoties ar interneta vietnē izvietoto informāciju, starp Pircēju un Pārdevēju tiek noslēgts „Distances līgums” Patērētāju tiesību aizsardzības likuma (turpmāk – „PTAL”) 10.panta 1.daļas izpratnē.</w:t>
      </w:r>
      <w:r w:rsidRPr="00334983">
        <w:rPr>
          <w:rFonts w:ascii="Cambria" w:hAnsi="Cambria"/>
          <w:b/>
          <w:bCs/>
          <w:sz w:val="22"/>
          <w:szCs w:val="22"/>
          <w:lang w:val="lv-LV"/>
        </w:rPr>
        <w:t xml:space="preserve"> </w:t>
      </w:r>
    </w:p>
    <w:p w14:paraId="5CDD8D7B" w14:textId="77777777" w:rsidR="00680226" w:rsidRPr="00334983" w:rsidRDefault="00680226"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2.1.2.     Pirkuma apmaksa apliecina, ka Pircējs ir pilnībā iepazinies ar informāciju par Preci, tās specifikāciju, cenu, piegādes termiņiem un „Distances Līguma” noteikumiem.</w:t>
      </w:r>
    </w:p>
    <w:p w14:paraId="3A899C59" w14:textId="77777777" w:rsidR="00680226" w:rsidRPr="00334983" w:rsidRDefault="00950C25"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2</w:t>
      </w:r>
      <w:r w:rsidRPr="00334983">
        <w:rPr>
          <w:rFonts w:ascii="Cambria" w:hAnsi="Cambria"/>
          <w:b/>
          <w:sz w:val="22"/>
          <w:szCs w:val="22"/>
          <w:lang w:val="lv-LV"/>
        </w:rPr>
        <w:t>.2. Preces pasūtīšana</w:t>
      </w:r>
    </w:p>
    <w:p w14:paraId="4C3FD50D" w14:textId="77777777" w:rsidR="00680226" w:rsidRPr="00334983" w:rsidRDefault="00950C25"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 xml:space="preserve">2.2.1. </w:t>
      </w:r>
      <w:r w:rsidR="00680226" w:rsidRPr="00334983">
        <w:rPr>
          <w:rFonts w:ascii="Cambria" w:hAnsi="Cambria"/>
          <w:sz w:val="22"/>
          <w:szCs w:val="22"/>
          <w:lang w:val="lv-LV"/>
        </w:rPr>
        <w:t>Preču Pasūtīšanu ir iespējams veikt divos sekojošos veidos:</w:t>
      </w:r>
    </w:p>
    <w:p w14:paraId="47DD41F1" w14:textId="77777777" w:rsidR="00680226" w:rsidRPr="00334983" w:rsidRDefault="00680226"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2.</w:t>
      </w:r>
      <w:r w:rsidR="00950C25" w:rsidRPr="00334983">
        <w:rPr>
          <w:rFonts w:ascii="Cambria" w:hAnsi="Cambria"/>
          <w:sz w:val="22"/>
          <w:szCs w:val="22"/>
          <w:lang w:val="lv-LV"/>
        </w:rPr>
        <w:t>2</w:t>
      </w:r>
      <w:r w:rsidRPr="00334983">
        <w:rPr>
          <w:rFonts w:ascii="Cambria" w:hAnsi="Cambria"/>
          <w:sz w:val="22"/>
          <w:szCs w:val="22"/>
          <w:lang w:val="lv-LV"/>
        </w:rPr>
        <w:t>.</w:t>
      </w:r>
      <w:r w:rsidR="00950C25" w:rsidRPr="00334983">
        <w:rPr>
          <w:rFonts w:ascii="Cambria" w:hAnsi="Cambria"/>
          <w:sz w:val="22"/>
          <w:szCs w:val="22"/>
          <w:lang w:val="lv-LV"/>
        </w:rPr>
        <w:t>1</w:t>
      </w:r>
      <w:r w:rsidRPr="00334983">
        <w:rPr>
          <w:rFonts w:ascii="Cambria" w:hAnsi="Cambria"/>
          <w:sz w:val="22"/>
          <w:szCs w:val="22"/>
          <w:lang w:val="lv-LV"/>
        </w:rPr>
        <w:t>.1</w:t>
      </w:r>
      <w:r w:rsidR="00950C25" w:rsidRPr="00334983">
        <w:rPr>
          <w:rFonts w:ascii="Cambria" w:hAnsi="Cambria"/>
          <w:sz w:val="22"/>
          <w:szCs w:val="22"/>
          <w:lang w:val="lv-LV"/>
        </w:rPr>
        <w:t xml:space="preserve">. Mājaslapā </w:t>
      </w:r>
      <w:hyperlink r:id="rId5" w:history="1">
        <w:r w:rsidR="00950C25" w:rsidRPr="00334983">
          <w:rPr>
            <w:rStyle w:val="Hyperlink"/>
            <w:rFonts w:ascii="Cambria" w:hAnsi="Cambria"/>
            <w:sz w:val="22"/>
            <w:szCs w:val="22"/>
            <w:lang w:val="lv-LV"/>
          </w:rPr>
          <w:t>www.lpg.lv</w:t>
        </w:r>
      </w:hyperlink>
      <w:r w:rsidR="00950C25" w:rsidRPr="00334983">
        <w:rPr>
          <w:rFonts w:ascii="Cambria" w:hAnsi="Cambria"/>
          <w:sz w:val="22"/>
          <w:szCs w:val="22"/>
          <w:lang w:val="lv-LV"/>
        </w:rPr>
        <w:t xml:space="preserve"> sadaļā </w:t>
      </w:r>
      <w:hyperlink r:id="rId6" w:history="1">
        <w:r w:rsidR="004D7D27">
          <w:rPr>
            <w:rStyle w:val="Hyperlink"/>
            <w:rFonts w:eastAsiaTheme="majorEastAsia"/>
            <w:lang w:val="lv-LV"/>
          </w:rPr>
          <w:t>http://lpg.lv/lv/house/gas-order</w:t>
        </w:r>
      </w:hyperlink>
      <w:r w:rsidR="00950C25" w:rsidRPr="00334983">
        <w:rPr>
          <w:rFonts w:ascii="Cambria" w:hAnsi="Cambria"/>
          <w:sz w:val="22"/>
          <w:szCs w:val="22"/>
          <w:lang w:val="lv-LV"/>
        </w:rPr>
        <w:t>, izvēloties Preci un izv</w:t>
      </w:r>
      <w:r w:rsidRPr="00334983">
        <w:rPr>
          <w:rFonts w:ascii="Cambria" w:hAnsi="Cambria"/>
          <w:sz w:val="22"/>
          <w:szCs w:val="22"/>
          <w:lang w:val="lv-LV"/>
        </w:rPr>
        <w:t>ēles ekrānā nospiežot uz izvēlnes „Pasūtīt”;</w:t>
      </w:r>
    </w:p>
    <w:p w14:paraId="0E379BD0" w14:textId="77777777" w:rsidR="00680226" w:rsidRPr="00A2058A" w:rsidRDefault="00680226"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2.</w:t>
      </w:r>
      <w:r w:rsidR="00950C25" w:rsidRPr="00334983">
        <w:rPr>
          <w:rFonts w:ascii="Cambria" w:hAnsi="Cambria"/>
          <w:sz w:val="22"/>
          <w:szCs w:val="22"/>
          <w:lang w:val="lv-LV"/>
        </w:rPr>
        <w:t>2</w:t>
      </w:r>
      <w:r w:rsidRPr="00334983">
        <w:rPr>
          <w:rFonts w:ascii="Cambria" w:hAnsi="Cambria"/>
          <w:sz w:val="22"/>
          <w:szCs w:val="22"/>
          <w:lang w:val="lv-LV"/>
        </w:rPr>
        <w:t>.</w:t>
      </w:r>
      <w:r w:rsidR="00950C25" w:rsidRPr="00334983">
        <w:rPr>
          <w:rFonts w:ascii="Cambria" w:hAnsi="Cambria"/>
          <w:sz w:val="22"/>
          <w:szCs w:val="22"/>
          <w:lang w:val="lv-LV"/>
        </w:rPr>
        <w:t>1.2. </w:t>
      </w:r>
      <w:r w:rsidRPr="00A2058A">
        <w:rPr>
          <w:rFonts w:ascii="Cambria" w:hAnsi="Cambria"/>
          <w:sz w:val="22"/>
          <w:szCs w:val="22"/>
          <w:lang w:val="lv-LV"/>
        </w:rPr>
        <w:t>Sazinoties ar Pārdevēj</w:t>
      </w:r>
      <w:r w:rsidR="0094330D" w:rsidRPr="00A2058A">
        <w:rPr>
          <w:rFonts w:ascii="Cambria" w:hAnsi="Cambria"/>
          <w:sz w:val="22"/>
          <w:szCs w:val="22"/>
          <w:lang w:val="lv-LV"/>
        </w:rPr>
        <w:t>u:</w:t>
      </w:r>
      <w:r w:rsidRPr="00A2058A">
        <w:rPr>
          <w:rFonts w:ascii="Cambria" w:hAnsi="Cambria"/>
          <w:sz w:val="22"/>
          <w:szCs w:val="22"/>
          <w:lang w:val="lv-LV"/>
        </w:rPr>
        <w:t xml:space="preserve"> </w:t>
      </w:r>
    </w:p>
    <w:p w14:paraId="06612533" w14:textId="77777777" w:rsidR="0094330D" w:rsidRPr="00A2058A" w:rsidRDefault="0094330D" w:rsidP="0094330D">
      <w:pPr>
        <w:pStyle w:val="NormalWeb"/>
        <w:numPr>
          <w:ilvl w:val="0"/>
          <w:numId w:val="12"/>
        </w:numPr>
        <w:spacing w:before="0" w:beforeAutospacing="0" w:after="0" w:afterAutospacing="0"/>
        <w:jc w:val="both"/>
        <w:rPr>
          <w:rFonts w:ascii="Cambria" w:hAnsi="Cambria"/>
          <w:sz w:val="22"/>
          <w:szCs w:val="22"/>
          <w:lang w:val="lv-LV"/>
        </w:rPr>
      </w:pPr>
      <w:r w:rsidRPr="00A2058A">
        <w:rPr>
          <w:rFonts w:ascii="Cambria" w:hAnsi="Cambria"/>
          <w:sz w:val="22"/>
          <w:szCs w:val="22"/>
          <w:lang w:val="lv-LV"/>
        </w:rPr>
        <w:t xml:space="preserve">Piegādēm </w:t>
      </w:r>
      <w:r w:rsidR="006F1841" w:rsidRPr="00A2058A">
        <w:rPr>
          <w:rFonts w:ascii="Cambria" w:hAnsi="Cambria"/>
          <w:sz w:val="22"/>
          <w:szCs w:val="22"/>
          <w:lang w:val="lv-LV"/>
        </w:rPr>
        <w:t>Kurzemē un Zemgalē</w:t>
      </w:r>
      <w:r w:rsidRPr="00A2058A">
        <w:rPr>
          <w:rFonts w:ascii="Cambria" w:hAnsi="Cambria"/>
          <w:sz w:val="22"/>
          <w:szCs w:val="22"/>
          <w:lang w:val="lv-LV"/>
        </w:rPr>
        <w:t>, tālrunis: 67671616, e-pasts: pasutijumi@lpg.lv;</w:t>
      </w:r>
    </w:p>
    <w:p w14:paraId="57DCD690" w14:textId="77777777" w:rsidR="0094330D" w:rsidRPr="00A2058A" w:rsidRDefault="0094330D" w:rsidP="0094330D">
      <w:pPr>
        <w:pStyle w:val="NormalWeb"/>
        <w:numPr>
          <w:ilvl w:val="0"/>
          <w:numId w:val="12"/>
        </w:numPr>
        <w:spacing w:before="0" w:beforeAutospacing="0" w:after="0" w:afterAutospacing="0"/>
        <w:jc w:val="both"/>
        <w:rPr>
          <w:rFonts w:ascii="Cambria" w:hAnsi="Cambria"/>
          <w:sz w:val="22"/>
          <w:szCs w:val="22"/>
          <w:lang w:val="lv-LV"/>
        </w:rPr>
      </w:pPr>
      <w:r w:rsidRPr="00A2058A">
        <w:rPr>
          <w:rFonts w:ascii="Cambria" w:hAnsi="Cambria"/>
          <w:sz w:val="22"/>
          <w:szCs w:val="22"/>
          <w:lang w:val="lv-LV"/>
        </w:rPr>
        <w:t xml:space="preserve">Piegādēm </w:t>
      </w:r>
      <w:r w:rsidR="006F1841" w:rsidRPr="00A2058A">
        <w:rPr>
          <w:rFonts w:ascii="Cambria" w:hAnsi="Cambria"/>
          <w:sz w:val="22"/>
          <w:szCs w:val="22"/>
          <w:lang w:val="lv-LV"/>
        </w:rPr>
        <w:t>Latgalē</w:t>
      </w:r>
      <w:r w:rsidRPr="00A2058A">
        <w:rPr>
          <w:rFonts w:ascii="Cambria" w:hAnsi="Cambria"/>
          <w:sz w:val="22"/>
          <w:szCs w:val="22"/>
          <w:lang w:val="lv-LV"/>
        </w:rPr>
        <w:t>, tālrunis: 28234342 e-pasts: daugavpils@lpg.lv;</w:t>
      </w:r>
    </w:p>
    <w:p w14:paraId="4E2045A0" w14:textId="77777777" w:rsidR="0094330D" w:rsidRPr="00A2058A" w:rsidRDefault="0094330D" w:rsidP="0094330D">
      <w:pPr>
        <w:pStyle w:val="NormalWeb"/>
        <w:numPr>
          <w:ilvl w:val="0"/>
          <w:numId w:val="12"/>
        </w:numPr>
        <w:spacing w:before="0" w:beforeAutospacing="0" w:after="0" w:afterAutospacing="0"/>
        <w:jc w:val="both"/>
        <w:rPr>
          <w:rFonts w:ascii="Cambria" w:hAnsi="Cambria"/>
          <w:sz w:val="22"/>
          <w:szCs w:val="22"/>
          <w:lang w:val="lv-LV"/>
        </w:rPr>
      </w:pPr>
      <w:r w:rsidRPr="00A2058A">
        <w:rPr>
          <w:rFonts w:ascii="Cambria" w:hAnsi="Cambria"/>
          <w:sz w:val="22"/>
          <w:szCs w:val="22"/>
          <w:lang w:val="lv-LV"/>
        </w:rPr>
        <w:t xml:space="preserve">Piegādēm </w:t>
      </w:r>
      <w:r w:rsidR="006F1841" w:rsidRPr="00A2058A">
        <w:rPr>
          <w:rFonts w:ascii="Cambria" w:hAnsi="Cambria"/>
          <w:sz w:val="22"/>
          <w:szCs w:val="22"/>
          <w:lang w:val="lv-LV"/>
        </w:rPr>
        <w:t>Vidzemē</w:t>
      </w:r>
      <w:r w:rsidRPr="00A2058A">
        <w:rPr>
          <w:rFonts w:ascii="Cambria" w:hAnsi="Cambria"/>
          <w:sz w:val="22"/>
          <w:szCs w:val="22"/>
          <w:lang w:val="lv-LV"/>
        </w:rPr>
        <w:t>, tālrunis: 29493044, e-pasts: valmiera@lpg.lv;</w:t>
      </w:r>
    </w:p>
    <w:p w14:paraId="471BF9DE" w14:textId="77777777" w:rsidR="00680226" w:rsidRPr="00334983" w:rsidRDefault="00950C25" w:rsidP="007220FC">
      <w:pPr>
        <w:pStyle w:val="NormalWeb"/>
        <w:spacing w:before="0" w:beforeAutospacing="0" w:after="0" w:afterAutospacing="0"/>
        <w:jc w:val="both"/>
        <w:rPr>
          <w:rFonts w:ascii="Cambria" w:hAnsi="Cambria"/>
          <w:sz w:val="22"/>
          <w:szCs w:val="22"/>
          <w:lang w:val="lv-LV"/>
        </w:rPr>
      </w:pPr>
      <w:r w:rsidRPr="00A2058A">
        <w:rPr>
          <w:rFonts w:ascii="Cambria" w:hAnsi="Cambria"/>
          <w:sz w:val="22"/>
          <w:szCs w:val="22"/>
          <w:lang w:val="lv-LV"/>
        </w:rPr>
        <w:t xml:space="preserve">2.2.2. Ja veicat pasūtījumu </w:t>
      </w:r>
      <w:hyperlink r:id="rId7" w:history="1">
        <w:r w:rsidRPr="00A2058A">
          <w:rPr>
            <w:rStyle w:val="Hyperlink"/>
            <w:rFonts w:ascii="Cambria" w:hAnsi="Cambria"/>
            <w:color w:val="auto"/>
            <w:sz w:val="22"/>
            <w:szCs w:val="22"/>
            <w:lang w:val="lv-LV"/>
          </w:rPr>
          <w:t>www.lpg.lv</w:t>
        </w:r>
      </w:hyperlink>
      <w:r w:rsidRPr="00A2058A">
        <w:rPr>
          <w:rFonts w:ascii="Cambria" w:hAnsi="Cambria"/>
          <w:sz w:val="22"/>
          <w:szCs w:val="22"/>
          <w:lang w:val="lv-LV"/>
        </w:rPr>
        <w:t>, tad pēc tam, k</w:t>
      </w:r>
      <w:r w:rsidR="00680226" w:rsidRPr="00A2058A">
        <w:rPr>
          <w:rFonts w:ascii="Cambria" w:hAnsi="Cambria"/>
          <w:sz w:val="22"/>
          <w:szCs w:val="22"/>
          <w:lang w:val="lv-LV"/>
        </w:rPr>
        <w:t>ad esat izvēlējies Preci, kuru vēlaties Pasūtīt</w:t>
      </w:r>
      <w:r w:rsidR="00680226" w:rsidRPr="00334983">
        <w:rPr>
          <w:rFonts w:ascii="Cambria" w:hAnsi="Cambria"/>
          <w:sz w:val="22"/>
          <w:szCs w:val="22"/>
          <w:lang w:val="lv-LV"/>
        </w:rPr>
        <w:t>, pievienojiet to savam iepirkumu grozam, nospiežot uz izvēlnes „Pasūtīt”.</w:t>
      </w:r>
      <w:r w:rsidRPr="00334983">
        <w:rPr>
          <w:rFonts w:ascii="Cambria" w:hAnsi="Cambria"/>
          <w:sz w:val="22"/>
          <w:szCs w:val="22"/>
          <w:lang w:val="lv-LV"/>
        </w:rPr>
        <w:t xml:space="preserve"> </w:t>
      </w:r>
      <w:r w:rsidR="00680226" w:rsidRPr="00334983">
        <w:rPr>
          <w:rFonts w:ascii="Cambria" w:hAnsi="Cambria"/>
          <w:sz w:val="22"/>
          <w:szCs w:val="22"/>
          <w:lang w:val="lv-LV"/>
        </w:rPr>
        <w:t>Nospiežot uz izvēlnes „Pasūtīt”, Prece tiks pievienota Jūsu iepirkumu grozam</w:t>
      </w:r>
      <w:r w:rsidRPr="00334983">
        <w:rPr>
          <w:rFonts w:ascii="Cambria" w:hAnsi="Cambria"/>
          <w:sz w:val="22"/>
          <w:szCs w:val="22"/>
          <w:lang w:val="lv-LV"/>
        </w:rPr>
        <w:t xml:space="preserve">. </w:t>
      </w:r>
      <w:r w:rsidR="00680226" w:rsidRPr="00334983">
        <w:rPr>
          <w:rFonts w:ascii="Cambria" w:hAnsi="Cambria"/>
          <w:sz w:val="22"/>
          <w:szCs w:val="22"/>
          <w:lang w:val="lv-LV"/>
        </w:rPr>
        <w:t>Pēc Pasūtījuma veikšanas, dodieties uz sadaļu „iepirkuma grozs” un veiciet „iepirkuma groza” satura pārlūkošanu.</w:t>
      </w:r>
    </w:p>
    <w:p w14:paraId="174DA553" w14:textId="77777777" w:rsidR="00B65457" w:rsidRPr="00334983" w:rsidRDefault="00950C25"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 xml:space="preserve">2.2.3.  </w:t>
      </w:r>
      <w:r w:rsidR="00680226" w:rsidRPr="00334983">
        <w:rPr>
          <w:rFonts w:ascii="Cambria" w:hAnsi="Cambria"/>
          <w:sz w:val="22"/>
          <w:szCs w:val="22"/>
          <w:lang w:val="lv-LV"/>
        </w:rPr>
        <w:t>Lai veiktu Pasūtījuma apstiprināšanu, nospiediet izvēlni „Noformēt pasūtījumu”.</w:t>
      </w:r>
      <w:r w:rsidR="00B65457" w:rsidRPr="00334983">
        <w:rPr>
          <w:rFonts w:ascii="Cambria" w:hAnsi="Cambria"/>
          <w:sz w:val="22"/>
          <w:szCs w:val="22"/>
          <w:lang w:val="lv-LV"/>
        </w:rPr>
        <w:t xml:space="preserve"> </w:t>
      </w:r>
    </w:p>
    <w:p w14:paraId="18CC154E" w14:textId="77777777" w:rsidR="00B65457" w:rsidRPr="00334983" w:rsidRDefault="00B65457"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 xml:space="preserve">Veicot pasūtījumu, Pircējam jānorāda sava e-pasta adrese. </w:t>
      </w:r>
    </w:p>
    <w:p w14:paraId="685A14FE" w14:textId="77777777" w:rsidR="00950C25" w:rsidRPr="00334983" w:rsidRDefault="00680226"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2.</w:t>
      </w:r>
      <w:r w:rsidR="00950C25" w:rsidRPr="00334983">
        <w:rPr>
          <w:rFonts w:ascii="Cambria" w:hAnsi="Cambria"/>
          <w:sz w:val="22"/>
          <w:szCs w:val="22"/>
          <w:lang w:val="lv-LV"/>
        </w:rPr>
        <w:t>2</w:t>
      </w:r>
      <w:r w:rsidRPr="00334983">
        <w:rPr>
          <w:rFonts w:ascii="Cambria" w:hAnsi="Cambria"/>
          <w:sz w:val="22"/>
          <w:szCs w:val="22"/>
          <w:lang w:val="lv-LV"/>
        </w:rPr>
        <w:t>.</w:t>
      </w:r>
      <w:r w:rsidR="00950C25" w:rsidRPr="00334983">
        <w:rPr>
          <w:rFonts w:ascii="Cambria" w:hAnsi="Cambria"/>
          <w:sz w:val="22"/>
          <w:szCs w:val="22"/>
          <w:lang w:val="lv-LV"/>
        </w:rPr>
        <w:t>4</w:t>
      </w:r>
      <w:r w:rsidRPr="00334983">
        <w:rPr>
          <w:rFonts w:ascii="Cambria" w:hAnsi="Cambria"/>
          <w:sz w:val="22"/>
          <w:szCs w:val="22"/>
          <w:lang w:val="lv-LV"/>
        </w:rPr>
        <w:t>.     Pēc Pasūtījuma apstiprināšanas, uz Pircēja e-pasta adresi tiks nosūtīts Pasūtījuma apstiprinājums, kurā būs iekļauta</w:t>
      </w:r>
      <w:r w:rsidR="00950C25" w:rsidRPr="00334983">
        <w:rPr>
          <w:rFonts w:ascii="Cambria" w:hAnsi="Cambria"/>
          <w:sz w:val="22"/>
          <w:szCs w:val="22"/>
          <w:lang w:val="lv-LV"/>
        </w:rPr>
        <w:t xml:space="preserve"> sekojoša informācijas:</w:t>
      </w:r>
    </w:p>
    <w:p w14:paraId="62E4554C" w14:textId="77777777" w:rsidR="00950C25" w:rsidRPr="00334983" w:rsidRDefault="00950C25"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  Preces cena un daudzums;</w:t>
      </w:r>
    </w:p>
    <w:p w14:paraId="6CA93C91" w14:textId="77777777" w:rsidR="00B65457" w:rsidRPr="00334983" w:rsidRDefault="00B65457"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 xml:space="preserve">- Preces piegādes vieta; </w:t>
      </w:r>
    </w:p>
    <w:p w14:paraId="33857F76" w14:textId="77777777" w:rsidR="00950C25" w:rsidRPr="00334983" w:rsidRDefault="00950C25"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 xml:space="preserve">- </w:t>
      </w:r>
      <w:r w:rsidR="00B65457" w:rsidRPr="00334983">
        <w:rPr>
          <w:rFonts w:ascii="Cambria" w:hAnsi="Cambria"/>
          <w:sz w:val="22"/>
          <w:szCs w:val="22"/>
          <w:lang w:val="lv-LV"/>
        </w:rPr>
        <w:t>Pārdevēja</w:t>
      </w:r>
      <w:r w:rsidRPr="00334983">
        <w:rPr>
          <w:rFonts w:ascii="Cambria" w:hAnsi="Cambria"/>
          <w:sz w:val="22"/>
          <w:szCs w:val="22"/>
          <w:lang w:val="lv-LV"/>
        </w:rPr>
        <w:t xml:space="preserve"> rekvizīti;</w:t>
      </w:r>
    </w:p>
    <w:p w14:paraId="2377A437" w14:textId="77777777" w:rsidR="00680226" w:rsidRPr="00334983" w:rsidRDefault="00680226"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2.</w:t>
      </w:r>
      <w:r w:rsidR="00950C25" w:rsidRPr="00334983">
        <w:rPr>
          <w:rFonts w:ascii="Cambria" w:hAnsi="Cambria"/>
          <w:sz w:val="22"/>
          <w:szCs w:val="22"/>
          <w:lang w:val="lv-LV"/>
        </w:rPr>
        <w:t>2</w:t>
      </w:r>
      <w:r w:rsidRPr="00334983">
        <w:rPr>
          <w:rFonts w:ascii="Cambria" w:hAnsi="Cambria"/>
          <w:sz w:val="22"/>
          <w:szCs w:val="22"/>
          <w:lang w:val="lv-LV"/>
        </w:rPr>
        <w:t>.</w:t>
      </w:r>
      <w:r w:rsidR="00950C25" w:rsidRPr="00334983">
        <w:rPr>
          <w:rFonts w:ascii="Cambria" w:hAnsi="Cambria"/>
          <w:sz w:val="22"/>
          <w:szCs w:val="22"/>
          <w:lang w:val="lv-LV"/>
        </w:rPr>
        <w:t>5</w:t>
      </w:r>
      <w:r w:rsidR="00B65457" w:rsidRPr="00334983">
        <w:rPr>
          <w:rFonts w:ascii="Cambria" w:hAnsi="Cambria"/>
          <w:sz w:val="22"/>
          <w:szCs w:val="22"/>
          <w:lang w:val="lv-LV"/>
        </w:rPr>
        <w:t>. P</w:t>
      </w:r>
      <w:r w:rsidRPr="00334983">
        <w:rPr>
          <w:rFonts w:ascii="Cambria" w:hAnsi="Cambria"/>
          <w:sz w:val="22"/>
          <w:szCs w:val="22"/>
          <w:lang w:val="lv-LV"/>
        </w:rPr>
        <w:t>reču Pasūtīšanas gadījumā Pircējam tiek prasīta priekšapmaksa 100% apmērā no Pasūtītās Preces cenas. Priekšapmaksas rēķins</w:t>
      </w:r>
      <w:r w:rsidR="002D2BAF" w:rsidRPr="00334983">
        <w:rPr>
          <w:rFonts w:ascii="Cambria" w:hAnsi="Cambria"/>
          <w:sz w:val="22"/>
          <w:szCs w:val="22"/>
          <w:lang w:val="lv-LV"/>
        </w:rPr>
        <w:t>/</w:t>
      </w:r>
      <w:r w:rsidR="00735007" w:rsidRPr="00334983">
        <w:rPr>
          <w:rFonts w:ascii="Cambria" w:hAnsi="Cambria"/>
          <w:sz w:val="22"/>
          <w:szCs w:val="22"/>
          <w:lang w:val="lv-LV"/>
        </w:rPr>
        <w:t>rēķins</w:t>
      </w:r>
      <w:r w:rsidRPr="00334983">
        <w:rPr>
          <w:rFonts w:ascii="Cambria" w:hAnsi="Cambria"/>
          <w:sz w:val="22"/>
          <w:szCs w:val="22"/>
          <w:lang w:val="lv-LV"/>
        </w:rPr>
        <w:t xml:space="preserve"> tiks nosūtīts Pircējam uz norādīto e-pasta adresi.</w:t>
      </w:r>
    </w:p>
    <w:p w14:paraId="3FE39D5C" w14:textId="77777777" w:rsidR="00680226" w:rsidRDefault="00950C25"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2.</w:t>
      </w:r>
      <w:r w:rsidR="00B65457" w:rsidRPr="00334983">
        <w:rPr>
          <w:rFonts w:ascii="Cambria" w:hAnsi="Cambria"/>
          <w:sz w:val="22"/>
          <w:szCs w:val="22"/>
          <w:lang w:val="lv-LV"/>
        </w:rPr>
        <w:t>2</w:t>
      </w:r>
      <w:r w:rsidRPr="00334983">
        <w:rPr>
          <w:rFonts w:ascii="Cambria" w:hAnsi="Cambria"/>
          <w:sz w:val="22"/>
          <w:szCs w:val="22"/>
          <w:lang w:val="lv-LV"/>
        </w:rPr>
        <w:t xml:space="preserve">.6. </w:t>
      </w:r>
      <w:r w:rsidR="00680226" w:rsidRPr="00334983">
        <w:rPr>
          <w:rFonts w:ascii="Cambria" w:hAnsi="Cambria"/>
          <w:sz w:val="22"/>
          <w:szCs w:val="22"/>
          <w:lang w:val="lv-LV"/>
        </w:rPr>
        <w:t>Pasūtījuma izpildes laika atskaite sākas pēc pilnas priekšapmaksas rēķina summas saņemšanas Pārdevēja norēķinu kontā.</w:t>
      </w:r>
    </w:p>
    <w:p w14:paraId="1A18A1EC" w14:textId="77777777" w:rsidR="00334983" w:rsidRDefault="00334983" w:rsidP="007220FC">
      <w:pPr>
        <w:pStyle w:val="NormalWeb"/>
        <w:spacing w:before="0" w:beforeAutospacing="0" w:after="0" w:afterAutospacing="0"/>
        <w:jc w:val="both"/>
        <w:rPr>
          <w:rFonts w:ascii="Cambria" w:hAnsi="Cambria"/>
          <w:sz w:val="22"/>
          <w:szCs w:val="22"/>
          <w:lang w:val="lv-LV"/>
        </w:rPr>
      </w:pPr>
    </w:p>
    <w:p w14:paraId="3E08A9DC" w14:textId="77777777" w:rsidR="00334983" w:rsidRPr="00334983" w:rsidRDefault="00334983" w:rsidP="007220FC">
      <w:pPr>
        <w:pStyle w:val="NormalWeb"/>
        <w:spacing w:before="0" w:beforeAutospacing="0" w:after="0" w:afterAutospacing="0"/>
        <w:jc w:val="both"/>
        <w:rPr>
          <w:rFonts w:ascii="Cambria" w:hAnsi="Cambria"/>
          <w:sz w:val="22"/>
          <w:szCs w:val="22"/>
          <w:lang w:val="lv-LV"/>
        </w:rPr>
      </w:pPr>
    </w:p>
    <w:p w14:paraId="6D692F91" w14:textId="77777777" w:rsidR="00B65457" w:rsidRPr="00334983" w:rsidRDefault="00B65457" w:rsidP="007220FC">
      <w:pPr>
        <w:pStyle w:val="NormalWeb"/>
        <w:spacing w:before="0" w:beforeAutospacing="0" w:after="0" w:afterAutospacing="0"/>
        <w:jc w:val="both"/>
        <w:rPr>
          <w:rFonts w:ascii="Cambria" w:hAnsi="Cambria"/>
          <w:b/>
          <w:sz w:val="22"/>
          <w:szCs w:val="22"/>
          <w:lang w:val="lv-LV"/>
        </w:rPr>
      </w:pPr>
      <w:r w:rsidRPr="00334983">
        <w:rPr>
          <w:rFonts w:ascii="Cambria" w:hAnsi="Cambria"/>
          <w:sz w:val="22"/>
          <w:szCs w:val="22"/>
          <w:lang w:val="lv-LV"/>
        </w:rPr>
        <w:t>2.3</w:t>
      </w:r>
      <w:r w:rsidR="00680226" w:rsidRPr="00334983">
        <w:rPr>
          <w:rFonts w:ascii="Cambria" w:hAnsi="Cambria"/>
          <w:sz w:val="22"/>
          <w:szCs w:val="22"/>
          <w:lang w:val="lv-LV"/>
        </w:rPr>
        <w:t xml:space="preserve">.           </w:t>
      </w:r>
      <w:r w:rsidRPr="00334983">
        <w:rPr>
          <w:rFonts w:ascii="Cambria" w:hAnsi="Cambria"/>
          <w:b/>
          <w:sz w:val="22"/>
          <w:szCs w:val="22"/>
          <w:lang w:val="lv-LV"/>
        </w:rPr>
        <w:t>Preces saņemšanas kārtība</w:t>
      </w:r>
    </w:p>
    <w:p w14:paraId="7752B4ED" w14:textId="77777777" w:rsidR="00680226" w:rsidRPr="00334983" w:rsidRDefault="00B65457" w:rsidP="007220FC">
      <w:pPr>
        <w:pStyle w:val="NormalWeb"/>
        <w:spacing w:before="0" w:beforeAutospacing="0" w:after="0" w:afterAutospacing="0"/>
        <w:jc w:val="both"/>
        <w:rPr>
          <w:rFonts w:ascii="Cambria" w:hAnsi="Cambria"/>
          <w:sz w:val="22"/>
          <w:szCs w:val="22"/>
          <w:lang w:val="lv-LV"/>
        </w:rPr>
      </w:pPr>
      <w:r w:rsidRPr="00334983">
        <w:rPr>
          <w:rFonts w:ascii="Cambria" w:hAnsi="Cambria"/>
          <w:b/>
          <w:sz w:val="22"/>
          <w:szCs w:val="22"/>
          <w:lang w:val="lv-LV"/>
        </w:rPr>
        <w:lastRenderedPageBreak/>
        <w:t>2.3</w:t>
      </w:r>
      <w:r w:rsidR="00950C25" w:rsidRPr="00334983">
        <w:rPr>
          <w:rFonts w:ascii="Cambria" w:hAnsi="Cambria"/>
          <w:sz w:val="22"/>
          <w:szCs w:val="22"/>
          <w:lang w:val="lv-LV"/>
        </w:rPr>
        <w:t xml:space="preserve">.1.     Pirkuma izpilde tiek uzsākta pēc </w:t>
      </w:r>
      <w:r w:rsidR="002D2BAF" w:rsidRPr="00334983">
        <w:rPr>
          <w:rFonts w:ascii="Cambria" w:hAnsi="Cambria"/>
          <w:sz w:val="22"/>
          <w:szCs w:val="22"/>
          <w:lang w:val="lv-LV"/>
        </w:rPr>
        <w:t xml:space="preserve">brīža, kad Pārdevējs ir apstiprinājis pieņemto pasūtījumu un Puses vienojas par Preces piegādes datumu un veidu. </w:t>
      </w:r>
    </w:p>
    <w:p w14:paraId="3AF3CDA0" w14:textId="77777777" w:rsidR="00680226" w:rsidRPr="00334983" w:rsidRDefault="00B65457"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2.3.2</w:t>
      </w:r>
      <w:r w:rsidR="00680226" w:rsidRPr="00334983">
        <w:rPr>
          <w:rFonts w:ascii="Cambria" w:hAnsi="Cambria"/>
          <w:sz w:val="22"/>
          <w:szCs w:val="22"/>
          <w:lang w:val="lv-LV"/>
        </w:rPr>
        <w:t xml:space="preserve">.    Preces piegāde </w:t>
      </w:r>
      <w:r w:rsidR="002D2BAF" w:rsidRPr="00334983">
        <w:rPr>
          <w:rFonts w:ascii="Cambria" w:hAnsi="Cambria"/>
          <w:sz w:val="22"/>
          <w:szCs w:val="22"/>
          <w:lang w:val="lv-LV"/>
        </w:rPr>
        <w:t>līdz vietai, par kuru Puses vienosies</w:t>
      </w:r>
      <w:r w:rsidR="00FB36F0" w:rsidRPr="00334983">
        <w:rPr>
          <w:rFonts w:ascii="Cambria" w:hAnsi="Cambria"/>
          <w:sz w:val="22"/>
          <w:szCs w:val="22"/>
          <w:lang w:val="lv-LV"/>
        </w:rPr>
        <w:t>.</w:t>
      </w:r>
    </w:p>
    <w:p w14:paraId="362451C3" w14:textId="77777777" w:rsidR="00FB36F0" w:rsidRPr="001D29F1" w:rsidRDefault="00FB36F0" w:rsidP="007220FC">
      <w:pPr>
        <w:pStyle w:val="NormalWeb"/>
        <w:spacing w:before="0" w:beforeAutospacing="0" w:after="0" w:afterAutospacing="0"/>
        <w:jc w:val="both"/>
        <w:rPr>
          <w:rFonts w:asciiTheme="minorHAnsi" w:hAnsiTheme="minorHAnsi"/>
          <w:sz w:val="22"/>
          <w:szCs w:val="22"/>
          <w:lang w:val="lv-LV"/>
        </w:rPr>
      </w:pPr>
      <w:r w:rsidRPr="00334983">
        <w:rPr>
          <w:rFonts w:ascii="Cambria" w:hAnsi="Cambria"/>
          <w:sz w:val="22"/>
          <w:szCs w:val="22"/>
          <w:lang w:val="lv-LV"/>
        </w:rPr>
        <w:t xml:space="preserve">2.3.3. Pircējs, </w:t>
      </w:r>
      <w:r w:rsidRPr="001D29F1">
        <w:rPr>
          <w:rFonts w:asciiTheme="minorHAnsi" w:hAnsiTheme="minorHAnsi"/>
          <w:sz w:val="22"/>
          <w:szCs w:val="22"/>
          <w:lang w:val="lv-LV"/>
        </w:rPr>
        <w:t>pasūtot gāzi, garantē, ka spiedtvertne ir darba kārtībā un atbilst LR normatīvajiem aktiem.</w:t>
      </w:r>
    </w:p>
    <w:p w14:paraId="2A616921" w14:textId="77777777" w:rsidR="00680226" w:rsidRPr="001D29F1" w:rsidRDefault="00B65457" w:rsidP="007220FC">
      <w:pPr>
        <w:pStyle w:val="NormalWeb"/>
        <w:spacing w:before="0" w:beforeAutospacing="0" w:after="0" w:afterAutospacing="0"/>
        <w:jc w:val="both"/>
        <w:rPr>
          <w:rFonts w:asciiTheme="minorHAnsi" w:hAnsiTheme="minorHAnsi"/>
          <w:sz w:val="22"/>
          <w:szCs w:val="22"/>
          <w:lang w:val="lv-LV"/>
        </w:rPr>
      </w:pPr>
      <w:r w:rsidRPr="001D29F1">
        <w:rPr>
          <w:rFonts w:asciiTheme="minorHAnsi" w:hAnsiTheme="minorHAnsi"/>
          <w:sz w:val="22"/>
          <w:szCs w:val="22"/>
          <w:lang w:val="lv-LV"/>
        </w:rPr>
        <w:t xml:space="preserve">2.4. </w:t>
      </w:r>
      <w:r w:rsidRPr="001D29F1">
        <w:rPr>
          <w:rFonts w:asciiTheme="minorHAnsi" w:hAnsiTheme="minorHAnsi"/>
          <w:b/>
          <w:sz w:val="22"/>
          <w:szCs w:val="22"/>
          <w:lang w:val="lv-LV"/>
        </w:rPr>
        <w:t>Prece</w:t>
      </w:r>
      <w:r w:rsidR="004E19CB" w:rsidRPr="001D29F1">
        <w:rPr>
          <w:rFonts w:asciiTheme="minorHAnsi" w:hAnsiTheme="minorHAnsi"/>
          <w:b/>
          <w:sz w:val="22"/>
          <w:szCs w:val="22"/>
          <w:lang w:val="lv-LV"/>
        </w:rPr>
        <w:t>s</w:t>
      </w:r>
      <w:r w:rsidRPr="001D29F1">
        <w:rPr>
          <w:rFonts w:asciiTheme="minorHAnsi" w:hAnsiTheme="minorHAnsi"/>
          <w:b/>
          <w:sz w:val="22"/>
          <w:szCs w:val="22"/>
          <w:lang w:val="lv-LV"/>
        </w:rPr>
        <w:t xml:space="preserve"> cena un apmaksas kārtība</w:t>
      </w:r>
    </w:p>
    <w:p w14:paraId="760ACECF" w14:textId="77777777" w:rsidR="00B65457" w:rsidRPr="001D29F1" w:rsidRDefault="00B65457" w:rsidP="007220FC">
      <w:pPr>
        <w:pStyle w:val="NormalWeb"/>
        <w:spacing w:before="0" w:beforeAutospacing="0" w:after="0" w:afterAutospacing="0"/>
        <w:jc w:val="both"/>
        <w:rPr>
          <w:rFonts w:asciiTheme="minorHAnsi" w:hAnsiTheme="minorHAnsi"/>
          <w:sz w:val="22"/>
          <w:szCs w:val="22"/>
          <w:lang w:val="lv-LV"/>
        </w:rPr>
      </w:pPr>
      <w:r w:rsidRPr="001D29F1">
        <w:rPr>
          <w:rFonts w:asciiTheme="minorHAnsi" w:hAnsiTheme="minorHAnsi"/>
          <w:sz w:val="22"/>
          <w:szCs w:val="22"/>
          <w:lang w:val="lv-LV"/>
        </w:rPr>
        <w:t xml:space="preserve">2.4.1.  </w:t>
      </w:r>
      <w:r w:rsidR="00680226" w:rsidRPr="001D29F1">
        <w:rPr>
          <w:rFonts w:asciiTheme="minorHAnsi" w:hAnsiTheme="minorHAnsi"/>
          <w:sz w:val="22"/>
          <w:szCs w:val="22"/>
          <w:lang w:val="lv-LV"/>
        </w:rPr>
        <w:t>Pr</w:t>
      </w:r>
      <w:r w:rsidRPr="001D29F1">
        <w:rPr>
          <w:rFonts w:asciiTheme="minorHAnsi" w:hAnsiTheme="minorHAnsi"/>
          <w:sz w:val="22"/>
          <w:szCs w:val="22"/>
          <w:lang w:val="lv-LV"/>
        </w:rPr>
        <w:t>eces cena tiek noteikta Pirkuma</w:t>
      </w:r>
      <w:r w:rsidR="00680226" w:rsidRPr="001D29F1">
        <w:rPr>
          <w:rFonts w:asciiTheme="minorHAnsi" w:hAnsiTheme="minorHAnsi"/>
          <w:sz w:val="22"/>
          <w:szCs w:val="22"/>
          <w:lang w:val="lv-LV"/>
        </w:rPr>
        <w:t xml:space="preserve"> veikšanas brīdī Eiro valūtā (EUR).</w:t>
      </w:r>
    </w:p>
    <w:p w14:paraId="17ACC167" w14:textId="77777777" w:rsidR="00B65457" w:rsidRPr="001D29F1" w:rsidRDefault="00B65457" w:rsidP="007220FC">
      <w:pPr>
        <w:pStyle w:val="NormalWeb"/>
        <w:spacing w:before="0" w:beforeAutospacing="0" w:after="0" w:afterAutospacing="0"/>
        <w:jc w:val="both"/>
        <w:rPr>
          <w:rFonts w:asciiTheme="minorHAnsi" w:hAnsiTheme="minorHAnsi"/>
          <w:sz w:val="22"/>
          <w:szCs w:val="22"/>
          <w:lang w:val="lv-LV"/>
        </w:rPr>
      </w:pPr>
      <w:r w:rsidRPr="001D29F1">
        <w:rPr>
          <w:rFonts w:asciiTheme="minorHAnsi" w:hAnsiTheme="minorHAnsi"/>
          <w:sz w:val="22"/>
          <w:szCs w:val="22"/>
          <w:lang w:val="lv-LV"/>
        </w:rPr>
        <w:t>2.4.2. Visas preču cenas ir norādītas, ieskaitot Pievienotās vērtības nodokli 21%. Piedāvātās cenas ir spēkā laika posmā, kas norādīts pie preces. Preču piegādes pakalpojuma izmaksas nav iekļautas norādītajā preces cenā.</w:t>
      </w:r>
    </w:p>
    <w:p w14:paraId="59845CF7" w14:textId="77777777" w:rsidR="00B65457" w:rsidRPr="00A2058A" w:rsidRDefault="00B65457" w:rsidP="007220FC">
      <w:pPr>
        <w:pStyle w:val="NormalWeb"/>
        <w:spacing w:before="0" w:beforeAutospacing="0" w:after="0" w:afterAutospacing="0"/>
        <w:jc w:val="both"/>
        <w:rPr>
          <w:rFonts w:asciiTheme="minorHAnsi" w:hAnsiTheme="minorHAnsi"/>
          <w:sz w:val="22"/>
          <w:szCs w:val="22"/>
          <w:lang w:val="lv-LV"/>
        </w:rPr>
      </w:pPr>
      <w:r w:rsidRPr="001D29F1">
        <w:rPr>
          <w:rFonts w:asciiTheme="minorHAnsi" w:hAnsiTheme="minorHAnsi"/>
          <w:sz w:val="22"/>
          <w:szCs w:val="22"/>
          <w:lang w:val="lv-LV"/>
        </w:rPr>
        <w:t xml:space="preserve">2.4.3. </w:t>
      </w:r>
      <w:r w:rsidR="00680226" w:rsidRPr="00A2058A">
        <w:rPr>
          <w:rFonts w:asciiTheme="minorHAnsi" w:hAnsiTheme="minorHAnsi"/>
          <w:sz w:val="22"/>
          <w:szCs w:val="22"/>
          <w:lang w:val="lv-LV"/>
        </w:rPr>
        <w:t xml:space="preserve">Preču piegādes pakalpojumu izmaksas </w:t>
      </w:r>
      <w:r w:rsidR="00ED1BDC" w:rsidRPr="00A2058A">
        <w:rPr>
          <w:rFonts w:asciiTheme="minorHAnsi" w:hAnsiTheme="minorHAnsi"/>
          <w:sz w:val="22"/>
          <w:szCs w:val="22"/>
          <w:lang w:val="lv-LV"/>
        </w:rPr>
        <w:t xml:space="preserve">nav </w:t>
      </w:r>
      <w:r w:rsidR="00680226" w:rsidRPr="00A2058A">
        <w:rPr>
          <w:rFonts w:asciiTheme="minorHAnsi" w:hAnsiTheme="minorHAnsi"/>
          <w:sz w:val="22"/>
          <w:szCs w:val="22"/>
          <w:lang w:val="lv-LV"/>
        </w:rPr>
        <w:t>iekļautas norādītajā Preces cenā.</w:t>
      </w:r>
      <w:r w:rsidR="00ED1BDC" w:rsidRPr="00A2058A">
        <w:rPr>
          <w:rFonts w:asciiTheme="minorHAnsi" w:hAnsiTheme="minorHAnsi"/>
          <w:sz w:val="22"/>
          <w:szCs w:val="22"/>
          <w:lang w:val="lv-LV"/>
        </w:rPr>
        <w:t xml:space="preserve"> Papildus Preces cenai </w:t>
      </w:r>
      <w:r w:rsidR="00ED1BDC" w:rsidRPr="00A2058A">
        <w:rPr>
          <w:rFonts w:asciiTheme="minorHAnsi" w:hAnsiTheme="minorHAnsi"/>
          <w:bCs/>
          <w:iCs/>
          <w:sz w:val="22"/>
          <w:szCs w:val="22"/>
          <w:lang w:val="lv-LV"/>
        </w:rPr>
        <w:t>Pircējs</w:t>
      </w:r>
      <w:r w:rsidR="00ED1BDC" w:rsidRPr="00A2058A">
        <w:rPr>
          <w:rFonts w:asciiTheme="minorHAnsi" w:hAnsiTheme="minorHAnsi"/>
          <w:sz w:val="22"/>
          <w:szCs w:val="22"/>
          <w:lang w:val="lv-LV"/>
        </w:rPr>
        <w:t xml:space="preserve"> apmaksā </w:t>
      </w:r>
      <w:r w:rsidR="00CA4D98" w:rsidRPr="00A2058A">
        <w:rPr>
          <w:rFonts w:asciiTheme="minorHAnsi" w:hAnsiTheme="minorHAnsi"/>
          <w:sz w:val="22"/>
          <w:szCs w:val="22"/>
          <w:lang w:val="lv-LV"/>
        </w:rPr>
        <w:t xml:space="preserve">Preces </w:t>
      </w:r>
      <w:r w:rsidR="00ED1BDC" w:rsidRPr="00A2058A">
        <w:rPr>
          <w:rFonts w:asciiTheme="minorHAnsi" w:hAnsiTheme="minorHAnsi"/>
          <w:bCs/>
          <w:iCs/>
          <w:sz w:val="22"/>
          <w:szCs w:val="22"/>
          <w:lang w:val="lv-LV"/>
        </w:rPr>
        <w:t xml:space="preserve">piegādes </w:t>
      </w:r>
      <w:r w:rsidR="00ED1BDC" w:rsidRPr="00A2058A">
        <w:rPr>
          <w:rFonts w:asciiTheme="minorHAnsi" w:hAnsiTheme="minorHAnsi"/>
          <w:sz w:val="22"/>
          <w:szCs w:val="22"/>
          <w:lang w:val="lv-LV"/>
        </w:rPr>
        <w:t xml:space="preserve">izdevumus, kas ir </w:t>
      </w:r>
      <w:r w:rsidR="00ED1BDC" w:rsidRPr="00A2058A">
        <w:rPr>
          <w:rFonts w:asciiTheme="minorHAnsi" w:hAnsiTheme="minorHAnsi"/>
          <w:bCs/>
          <w:iCs/>
          <w:sz w:val="22"/>
          <w:szCs w:val="22"/>
          <w:lang w:val="lv-LV"/>
        </w:rPr>
        <w:t>EUR 1.</w:t>
      </w:r>
      <w:r w:rsidR="001D29F1" w:rsidRPr="00A2058A">
        <w:rPr>
          <w:rFonts w:asciiTheme="minorHAnsi" w:hAnsiTheme="minorHAnsi"/>
          <w:bCs/>
          <w:iCs/>
          <w:sz w:val="22"/>
          <w:szCs w:val="22"/>
          <w:lang w:val="lv-LV"/>
        </w:rPr>
        <w:t>0</w:t>
      </w:r>
      <w:r w:rsidR="00ED1BDC" w:rsidRPr="00A2058A">
        <w:rPr>
          <w:rFonts w:asciiTheme="minorHAnsi" w:hAnsiTheme="minorHAnsi"/>
          <w:bCs/>
          <w:iCs/>
          <w:sz w:val="22"/>
          <w:szCs w:val="22"/>
          <w:lang w:val="lv-LV"/>
        </w:rPr>
        <w:t>0 par km, PVN 21% EUR 0.2</w:t>
      </w:r>
      <w:r w:rsidR="001D29F1" w:rsidRPr="00A2058A">
        <w:rPr>
          <w:rFonts w:asciiTheme="minorHAnsi" w:hAnsiTheme="minorHAnsi"/>
          <w:bCs/>
          <w:iCs/>
          <w:sz w:val="22"/>
          <w:szCs w:val="22"/>
          <w:lang w:val="lv-LV"/>
        </w:rPr>
        <w:t>1</w:t>
      </w:r>
      <w:r w:rsidR="00ED1BDC" w:rsidRPr="00A2058A">
        <w:rPr>
          <w:rFonts w:asciiTheme="minorHAnsi" w:hAnsiTheme="minorHAnsi"/>
          <w:bCs/>
          <w:iCs/>
          <w:sz w:val="22"/>
          <w:szCs w:val="22"/>
          <w:lang w:val="lv-LV"/>
        </w:rPr>
        <w:t xml:space="preserve">, </w:t>
      </w:r>
      <w:r w:rsidR="00ED1BDC" w:rsidRPr="00A2058A">
        <w:rPr>
          <w:rFonts w:asciiTheme="minorHAnsi" w:hAnsiTheme="minorHAnsi"/>
          <w:bCs/>
          <w:iCs/>
          <w:sz w:val="22"/>
          <w:szCs w:val="22"/>
          <w:u w:val="single"/>
          <w:lang w:val="lv-LV"/>
        </w:rPr>
        <w:t>kopā par km EUR 1.</w:t>
      </w:r>
      <w:r w:rsidR="001D29F1" w:rsidRPr="00A2058A">
        <w:rPr>
          <w:rFonts w:asciiTheme="minorHAnsi" w:hAnsiTheme="minorHAnsi"/>
          <w:bCs/>
          <w:iCs/>
          <w:sz w:val="22"/>
          <w:szCs w:val="22"/>
          <w:u w:val="single"/>
          <w:lang w:val="lv-LV"/>
        </w:rPr>
        <w:t>21</w:t>
      </w:r>
      <w:r w:rsidR="00ED1BDC" w:rsidRPr="00A2058A">
        <w:rPr>
          <w:rFonts w:asciiTheme="minorHAnsi" w:hAnsiTheme="minorHAnsi"/>
          <w:sz w:val="22"/>
          <w:szCs w:val="22"/>
          <w:lang w:val="lv-LV"/>
        </w:rPr>
        <w:t xml:space="preserve"> ( no Akcīzes preču noliktavas līdz Pircēja objektam un atpakaļ). Maksa par Preces piegādi netiek aprēķināta, ja vienā piegādes reizē </w:t>
      </w:r>
      <w:r w:rsidR="00ED1BDC" w:rsidRPr="00A2058A">
        <w:rPr>
          <w:rFonts w:asciiTheme="minorHAnsi" w:hAnsiTheme="minorHAnsi"/>
          <w:bCs/>
          <w:iCs/>
          <w:sz w:val="22"/>
          <w:szCs w:val="22"/>
          <w:lang w:val="lv-LV"/>
        </w:rPr>
        <w:t>Pircējs</w:t>
      </w:r>
      <w:r w:rsidR="00ED1BDC" w:rsidRPr="00A2058A">
        <w:rPr>
          <w:rFonts w:asciiTheme="minorHAnsi" w:hAnsiTheme="minorHAnsi"/>
          <w:sz w:val="22"/>
          <w:szCs w:val="22"/>
          <w:lang w:val="lv-LV"/>
        </w:rPr>
        <w:t xml:space="preserve"> pērk vairāk kā </w:t>
      </w:r>
      <w:r w:rsidR="001D29F1" w:rsidRPr="00A2058A">
        <w:rPr>
          <w:rFonts w:asciiTheme="minorHAnsi" w:hAnsiTheme="minorHAnsi"/>
          <w:sz w:val="22"/>
          <w:szCs w:val="22"/>
          <w:lang w:val="lv-LV"/>
        </w:rPr>
        <w:t>500 kg</w:t>
      </w:r>
      <w:r w:rsidR="00ED1BDC" w:rsidRPr="00A2058A">
        <w:rPr>
          <w:rFonts w:asciiTheme="minorHAnsi" w:hAnsiTheme="minorHAnsi"/>
          <w:sz w:val="22"/>
          <w:szCs w:val="22"/>
          <w:lang w:val="lv-LV"/>
        </w:rPr>
        <w:t xml:space="preserve"> Preces. </w:t>
      </w:r>
    </w:p>
    <w:p w14:paraId="45EF53AF" w14:textId="77777777" w:rsidR="00B65457" w:rsidRPr="001D29F1" w:rsidRDefault="00B65457" w:rsidP="007220FC">
      <w:pPr>
        <w:pStyle w:val="NormalWeb"/>
        <w:spacing w:before="0" w:beforeAutospacing="0" w:after="0" w:afterAutospacing="0"/>
        <w:jc w:val="both"/>
        <w:rPr>
          <w:rFonts w:asciiTheme="minorHAnsi" w:hAnsiTheme="minorHAnsi"/>
          <w:sz w:val="22"/>
          <w:szCs w:val="22"/>
          <w:lang w:val="lv-LV"/>
        </w:rPr>
      </w:pPr>
      <w:r w:rsidRPr="001D29F1">
        <w:rPr>
          <w:rFonts w:asciiTheme="minorHAnsi" w:hAnsiTheme="minorHAnsi"/>
          <w:sz w:val="22"/>
          <w:szCs w:val="22"/>
          <w:lang w:val="lv-LV"/>
        </w:rPr>
        <w:t>2.4.4. Kopējā Pirkuma</w:t>
      </w:r>
      <w:r w:rsidR="00680226" w:rsidRPr="001D29F1">
        <w:rPr>
          <w:rFonts w:asciiTheme="minorHAnsi" w:hAnsiTheme="minorHAnsi"/>
          <w:sz w:val="22"/>
          <w:szCs w:val="22"/>
          <w:lang w:val="lv-LV"/>
        </w:rPr>
        <w:t xml:space="preserve"> summa sastāv no visu Preču cenu summas</w:t>
      </w:r>
      <w:r w:rsidR="00ED1BDC" w:rsidRPr="001D29F1">
        <w:rPr>
          <w:rFonts w:asciiTheme="minorHAnsi" w:hAnsiTheme="minorHAnsi"/>
          <w:sz w:val="22"/>
          <w:szCs w:val="22"/>
          <w:lang w:val="lv-LV"/>
        </w:rPr>
        <w:t xml:space="preserve"> un </w:t>
      </w:r>
      <w:r w:rsidR="00CA4D98" w:rsidRPr="001D29F1">
        <w:rPr>
          <w:rFonts w:asciiTheme="minorHAnsi" w:hAnsiTheme="minorHAnsi"/>
          <w:sz w:val="22"/>
          <w:szCs w:val="22"/>
          <w:lang w:val="lv-LV"/>
        </w:rPr>
        <w:t xml:space="preserve">Preces </w:t>
      </w:r>
      <w:r w:rsidR="00680226" w:rsidRPr="001D29F1">
        <w:rPr>
          <w:rFonts w:asciiTheme="minorHAnsi" w:hAnsiTheme="minorHAnsi"/>
          <w:sz w:val="22"/>
          <w:szCs w:val="22"/>
          <w:lang w:val="lv-LV"/>
        </w:rPr>
        <w:t>piegādes izdevumu summas.</w:t>
      </w:r>
    </w:p>
    <w:p w14:paraId="096A4641" w14:textId="77777777" w:rsidR="00B65457" w:rsidRPr="00334983" w:rsidRDefault="00B65457" w:rsidP="007220FC">
      <w:pPr>
        <w:pStyle w:val="NormalWeb"/>
        <w:spacing w:before="0" w:beforeAutospacing="0" w:after="0" w:afterAutospacing="0"/>
        <w:jc w:val="both"/>
        <w:rPr>
          <w:rFonts w:ascii="Cambria" w:hAnsi="Cambria"/>
          <w:sz w:val="22"/>
          <w:szCs w:val="22"/>
          <w:lang w:val="lv-LV"/>
        </w:rPr>
      </w:pPr>
      <w:r w:rsidRPr="001D29F1">
        <w:rPr>
          <w:rFonts w:asciiTheme="minorHAnsi" w:hAnsiTheme="minorHAnsi"/>
          <w:sz w:val="22"/>
          <w:szCs w:val="22"/>
          <w:lang w:val="lv-LV"/>
        </w:rPr>
        <w:t xml:space="preserve">2.4.5. </w:t>
      </w:r>
      <w:r w:rsidR="00680226" w:rsidRPr="001D29F1">
        <w:rPr>
          <w:rFonts w:asciiTheme="minorHAnsi" w:hAnsiTheme="minorHAnsi"/>
          <w:sz w:val="22"/>
          <w:szCs w:val="22"/>
          <w:lang w:val="lv-LV"/>
        </w:rPr>
        <w:t>Pirkuma</w:t>
      </w:r>
      <w:r w:rsidRPr="001D29F1">
        <w:rPr>
          <w:rFonts w:asciiTheme="minorHAnsi" w:hAnsiTheme="minorHAnsi"/>
          <w:sz w:val="22"/>
          <w:szCs w:val="22"/>
          <w:lang w:val="lv-LV"/>
        </w:rPr>
        <w:t xml:space="preserve"> </w:t>
      </w:r>
      <w:r w:rsidR="00680226" w:rsidRPr="001D29F1">
        <w:rPr>
          <w:rFonts w:asciiTheme="minorHAnsi" w:hAnsiTheme="minorHAnsi"/>
          <w:sz w:val="22"/>
          <w:szCs w:val="22"/>
          <w:lang w:val="lv-LV"/>
        </w:rPr>
        <w:t>apmaksu klients veic Eiro valūtā (EUR)</w:t>
      </w:r>
      <w:r w:rsidRPr="001D29F1">
        <w:rPr>
          <w:rFonts w:asciiTheme="minorHAnsi" w:hAnsiTheme="minorHAnsi"/>
          <w:sz w:val="22"/>
          <w:szCs w:val="22"/>
          <w:lang w:val="lv-LV"/>
        </w:rPr>
        <w:t xml:space="preserve"> ar pārskaitījumu</w:t>
      </w:r>
      <w:r w:rsidR="00680226" w:rsidRPr="001D29F1">
        <w:rPr>
          <w:rFonts w:asciiTheme="minorHAnsi" w:hAnsiTheme="minorHAnsi"/>
          <w:sz w:val="22"/>
          <w:szCs w:val="22"/>
          <w:lang w:val="lv-LV"/>
        </w:rPr>
        <w:t>,</w:t>
      </w:r>
      <w:r w:rsidRPr="001D29F1">
        <w:rPr>
          <w:rFonts w:asciiTheme="minorHAnsi" w:hAnsiTheme="minorHAnsi"/>
          <w:sz w:val="22"/>
          <w:szCs w:val="22"/>
          <w:lang w:val="lv-LV"/>
        </w:rPr>
        <w:t xml:space="preserve"> pamatojoties uz</w:t>
      </w:r>
      <w:r w:rsidR="00680226" w:rsidRPr="001D29F1">
        <w:rPr>
          <w:rFonts w:asciiTheme="minorHAnsi" w:hAnsiTheme="minorHAnsi"/>
          <w:sz w:val="22"/>
          <w:szCs w:val="22"/>
          <w:lang w:val="lv-LV"/>
        </w:rPr>
        <w:t xml:space="preserve"> Pārdevēja izrakstīto rēķinu.</w:t>
      </w:r>
      <w:r w:rsidRPr="001D29F1">
        <w:rPr>
          <w:rFonts w:asciiTheme="minorHAnsi" w:hAnsiTheme="minorHAnsi"/>
          <w:sz w:val="22"/>
          <w:szCs w:val="22"/>
          <w:lang w:val="lv-LV"/>
        </w:rPr>
        <w:t xml:space="preserve"> Par pasūtīto preci nepieciešams veikt apmaksu viena</w:t>
      </w:r>
      <w:r w:rsidR="00A224DA" w:rsidRPr="001D29F1">
        <w:rPr>
          <w:rFonts w:asciiTheme="minorHAnsi" w:hAnsiTheme="minorHAnsi"/>
          <w:sz w:val="22"/>
          <w:szCs w:val="22"/>
          <w:lang w:val="lv-LV"/>
        </w:rPr>
        <w:t>s</w:t>
      </w:r>
      <w:r w:rsidRPr="001D29F1">
        <w:rPr>
          <w:rFonts w:asciiTheme="minorHAnsi" w:hAnsiTheme="minorHAnsi"/>
          <w:sz w:val="22"/>
          <w:szCs w:val="22"/>
          <w:lang w:val="lv-LV"/>
        </w:rPr>
        <w:t xml:space="preserve"> darba diena</w:t>
      </w:r>
      <w:r w:rsidR="00A224DA" w:rsidRPr="001D29F1">
        <w:rPr>
          <w:rFonts w:asciiTheme="minorHAnsi" w:hAnsiTheme="minorHAnsi"/>
          <w:sz w:val="22"/>
          <w:szCs w:val="22"/>
          <w:lang w:val="lv-LV"/>
        </w:rPr>
        <w:t>s</w:t>
      </w:r>
      <w:r w:rsidRPr="001D29F1">
        <w:rPr>
          <w:rFonts w:asciiTheme="minorHAnsi" w:hAnsiTheme="minorHAnsi"/>
          <w:sz w:val="22"/>
          <w:szCs w:val="22"/>
          <w:lang w:val="lv-LV"/>
        </w:rPr>
        <w:t xml:space="preserve"> laikā</w:t>
      </w:r>
      <w:r w:rsidRPr="00334983">
        <w:rPr>
          <w:rFonts w:ascii="Cambria" w:hAnsi="Cambria"/>
          <w:sz w:val="22"/>
          <w:szCs w:val="22"/>
          <w:lang w:val="lv-LV"/>
        </w:rPr>
        <w:t xml:space="preserve"> pēc pasūtījuma noformēšanas.</w:t>
      </w:r>
    </w:p>
    <w:p w14:paraId="4D15F1BF" w14:textId="77777777" w:rsidR="00B65457" w:rsidRPr="00334983" w:rsidRDefault="00B65457"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 xml:space="preserve">2.4.6. </w:t>
      </w:r>
      <w:r w:rsidR="00680226" w:rsidRPr="00334983">
        <w:rPr>
          <w:rFonts w:ascii="Cambria" w:hAnsi="Cambria"/>
          <w:sz w:val="22"/>
          <w:szCs w:val="22"/>
          <w:lang w:val="lv-LV"/>
        </w:rPr>
        <w:t>Atbildība par Preci, tās bojājumiem un bojāeju pāriet no Pārdevēja uz Pircēju Preces nodošanas brīdī.</w:t>
      </w:r>
    </w:p>
    <w:p w14:paraId="5DE806D3" w14:textId="77777777" w:rsidR="00B65457" w:rsidRPr="00334983" w:rsidRDefault="00B65457"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 xml:space="preserve">2.4.7. </w:t>
      </w:r>
      <w:r w:rsidR="00680226" w:rsidRPr="00334983">
        <w:rPr>
          <w:rFonts w:ascii="Cambria" w:hAnsi="Cambria"/>
          <w:sz w:val="22"/>
          <w:szCs w:val="22"/>
          <w:lang w:val="lv-LV"/>
        </w:rPr>
        <w:t>Īpašuma tiesības uz Preci pāriet no Pārdevēja uz Pircēju brīdī, kad Pārdevējs ir saņēmis pilnu Preces apmaksu</w:t>
      </w:r>
      <w:r w:rsidRPr="00334983">
        <w:rPr>
          <w:rFonts w:ascii="Cambria" w:hAnsi="Cambria"/>
          <w:sz w:val="22"/>
          <w:szCs w:val="22"/>
          <w:lang w:val="lv-LV"/>
        </w:rPr>
        <w:t>.</w:t>
      </w:r>
    </w:p>
    <w:p w14:paraId="295AAFB6" w14:textId="77777777" w:rsidR="00B65457" w:rsidRPr="00334983" w:rsidRDefault="00B65457"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 xml:space="preserve">2.4.8. </w:t>
      </w:r>
      <w:r w:rsidR="00680226" w:rsidRPr="00334983">
        <w:rPr>
          <w:rFonts w:ascii="Cambria" w:hAnsi="Cambria"/>
          <w:sz w:val="22"/>
          <w:szCs w:val="22"/>
          <w:lang w:val="lv-LV"/>
        </w:rPr>
        <w:t xml:space="preserve">Par Preces saņemšanas apstiprinājumu kalpo Pārdevēja izdota </w:t>
      </w:r>
      <w:r w:rsidRPr="00334983">
        <w:rPr>
          <w:rFonts w:ascii="Cambria" w:hAnsi="Cambria"/>
          <w:sz w:val="22"/>
          <w:szCs w:val="22"/>
          <w:lang w:val="lv-LV"/>
        </w:rPr>
        <w:t>un Pircēja parakstīta pavadzīme</w:t>
      </w:r>
      <w:r w:rsidR="00680226" w:rsidRPr="00334983">
        <w:rPr>
          <w:rFonts w:ascii="Cambria" w:hAnsi="Cambria"/>
          <w:sz w:val="22"/>
          <w:szCs w:val="22"/>
          <w:lang w:val="lv-LV"/>
        </w:rPr>
        <w:t>.</w:t>
      </w:r>
    </w:p>
    <w:p w14:paraId="1713918B" w14:textId="77777777" w:rsidR="00FB36F0" w:rsidRPr="00334983" w:rsidRDefault="00B65457" w:rsidP="00FB36F0">
      <w:pPr>
        <w:pStyle w:val="BodyTextIndent"/>
        <w:spacing w:line="240" w:lineRule="exact"/>
        <w:ind w:firstLine="0"/>
        <w:rPr>
          <w:rFonts w:ascii="Cambria" w:hAnsi="Cambria"/>
          <w:sz w:val="22"/>
          <w:szCs w:val="22"/>
          <w:lang w:val="lv-LV"/>
        </w:rPr>
      </w:pPr>
      <w:r w:rsidRPr="00540F55">
        <w:rPr>
          <w:sz w:val="22"/>
          <w:szCs w:val="22"/>
          <w:lang w:val="lv-LV"/>
        </w:rPr>
        <w:t xml:space="preserve">2.4.9. </w:t>
      </w:r>
      <w:r w:rsidRPr="00540F55">
        <w:rPr>
          <w:rFonts w:eastAsia="Calibri"/>
          <w:sz w:val="22"/>
          <w:szCs w:val="22"/>
          <w:lang w:val="lv-LV"/>
        </w:rPr>
        <w:t>Pircējam jāievēro Pārdevēja pārstāvja prasības par drošības noteikumu ievērošanu laikā, kad notiek Gāzes nodošana Pircējam.</w:t>
      </w:r>
      <w:r w:rsidR="00FB36F0" w:rsidRPr="00540F55">
        <w:rPr>
          <w:rFonts w:eastAsia="Calibri"/>
          <w:sz w:val="22"/>
          <w:szCs w:val="22"/>
          <w:lang w:val="lv-LV"/>
        </w:rPr>
        <w:t xml:space="preserve"> </w:t>
      </w:r>
      <w:r w:rsidR="00FB36F0" w:rsidRPr="00334983">
        <w:rPr>
          <w:rFonts w:ascii="Cambria" w:hAnsi="Cambria"/>
          <w:bCs/>
          <w:iCs/>
          <w:sz w:val="22"/>
          <w:szCs w:val="22"/>
          <w:lang w:val="lv-LV"/>
        </w:rPr>
        <w:t>Pircējam</w:t>
      </w:r>
      <w:r w:rsidR="00FB36F0" w:rsidRPr="00334983">
        <w:rPr>
          <w:rFonts w:ascii="Cambria" w:hAnsi="Cambria"/>
          <w:sz w:val="22"/>
          <w:szCs w:val="22"/>
          <w:lang w:val="lv-LV"/>
        </w:rPr>
        <w:t xml:space="preserve"> ir pienākums Gāzes nodošanas laikā pārliecināties par piegādātās Gāzes daudzumu un parakstīt izrakstīto pavadzīmi.</w:t>
      </w:r>
    </w:p>
    <w:p w14:paraId="64C32C5A" w14:textId="77777777" w:rsidR="00680226" w:rsidRPr="00334983" w:rsidRDefault="00B65457"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 xml:space="preserve">2.4.10. Pircējs ir atbildīgs par </w:t>
      </w:r>
      <w:r w:rsidR="00FB36F0" w:rsidRPr="00334983">
        <w:rPr>
          <w:rFonts w:ascii="Cambria" w:hAnsi="Cambria"/>
          <w:sz w:val="22"/>
          <w:szCs w:val="22"/>
          <w:lang w:val="lv-LV"/>
        </w:rPr>
        <w:t xml:space="preserve">Preci </w:t>
      </w:r>
      <w:r w:rsidRPr="00334983">
        <w:rPr>
          <w:rFonts w:ascii="Cambria" w:hAnsi="Cambria"/>
          <w:sz w:val="22"/>
          <w:szCs w:val="22"/>
          <w:lang w:val="lv-LV"/>
        </w:rPr>
        <w:t>pēc pieņemšanas un visu drošības noteikumu prasību ievērošanu turpmākas rīcības ar to laikā.</w:t>
      </w:r>
    </w:p>
    <w:p w14:paraId="2E897501" w14:textId="77777777" w:rsidR="00B65457" w:rsidRPr="00334983" w:rsidRDefault="00B65457" w:rsidP="007220FC">
      <w:pPr>
        <w:pStyle w:val="NormalWeb"/>
        <w:spacing w:before="0" w:beforeAutospacing="0" w:after="0" w:afterAutospacing="0"/>
        <w:jc w:val="both"/>
        <w:rPr>
          <w:rFonts w:ascii="Cambria" w:hAnsi="Cambria"/>
          <w:snapToGrid w:val="0"/>
          <w:sz w:val="22"/>
          <w:szCs w:val="22"/>
          <w:lang w:val="lv-LV"/>
        </w:rPr>
      </w:pPr>
      <w:r w:rsidRPr="00334983">
        <w:rPr>
          <w:rFonts w:ascii="Cambria" w:hAnsi="Cambria"/>
          <w:sz w:val="22"/>
          <w:szCs w:val="22"/>
          <w:lang w:val="lv-LV"/>
        </w:rPr>
        <w:t xml:space="preserve">2.4.11. </w:t>
      </w:r>
      <w:r w:rsidRPr="00334983">
        <w:rPr>
          <w:rFonts w:ascii="Cambria" w:hAnsi="Cambria"/>
          <w:snapToGrid w:val="0"/>
          <w:sz w:val="22"/>
          <w:szCs w:val="22"/>
          <w:lang w:val="lv-LV"/>
        </w:rPr>
        <w:t>Pretenzijas par Gāzes kvalitāti Pircējs iesniedz Pārdevējam rakstiskā veidā 10 (desmit) dienu laikā no Gāzes saņemšanas brīža, pievienojot neatkarīga eksperta (laboratorijas) atzinumu par Gāzes kvalitāti. Pārdevējs atlīdzina Pircēja zaudējumus, kas radušies nekvalitatīvas Gāzes patērēšanas rezultātā.</w:t>
      </w:r>
    </w:p>
    <w:p w14:paraId="6A5A67F3" w14:textId="77777777" w:rsidR="004E19CB" w:rsidRPr="00334983" w:rsidRDefault="004E19CB" w:rsidP="007220FC">
      <w:pPr>
        <w:pStyle w:val="NormalWeb"/>
        <w:spacing w:before="0" w:beforeAutospacing="0" w:after="0" w:afterAutospacing="0"/>
        <w:jc w:val="both"/>
        <w:rPr>
          <w:rFonts w:ascii="Cambria" w:hAnsi="Cambria"/>
          <w:b/>
          <w:sz w:val="22"/>
          <w:szCs w:val="22"/>
          <w:lang w:val="lv-LV"/>
        </w:rPr>
      </w:pPr>
      <w:r w:rsidRPr="00334983">
        <w:rPr>
          <w:rFonts w:ascii="Cambria" w:hAnsi="Cambria"/>
          <w:b/>
          <w:sz w:val="22"/>
          <w:szCs w:val="22"/>
          <w:lang w:val="lv-LV"/>
        </w:rPr>
        <w:t>2.5. Preces piegāde</w:t>
      </w:r>
    </w:p>
    <w:p w14:paraId="2952C526" w14:textId="77777777" w:rsidR="00B65457" w:rsidRPr="00334983" w:rsidRDefault="004E19CB"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 xml:space="preserve">2.5.1. </w:t>
      </w:r>
      <w:r w:rsidR="00B65457" w:rsidRPr="00334983">
        <w:rPr>
          <w:rFonts w:ascii="Cambria" w:hAnsi="Cambria"/>
          <w:sz w:val="22"/>
          <w:szCs w:val="22"/>
          <w:lang w:val="lv-LV"/>
        </w:rPr>
        <w:t xml:space="preserve">Pasūtītās preces </w:t>
      </w:r>
      <w:r w:rsidRPr="00334983">
        <w:rPr>
          <w:rFonts w:ascii="Cambria" w:hAnsi="Cambria"/>
          <w:sz w:val="22"/>
          <w:szCs w:val="22"/>
          <w:lang w:val="lv-LV"/>
        </w:rPr>
        <w:t>tiks</w:t>
      </w:r>
      <w:r w:rsidR="00B65457" w:rsidRPr="00334983">
        <w:rPr>
          <w:rFonts w:ascii="Cambria" w:hAnsi="Cambria"/>
          <w:sz w:val="22"/>
          <w:szCs w:val="22"/>
          <w:lang w:val="lv-LV"/>
        </w:rPr>
        <w:t xml:space="preserve"> piegādātas </w:t>
      </w:r>
      <w:r w:rsidRPr="00334983">
        <w:rPr>
          <w:rFonts w:ascii="Cambria" w:hAnsi="Cambria"/>
          <w:sz w:val="22"/>
          <w:szCs w:val="22"/>
          <w:lang w:val="lv-LV"/>
        </w:rPr>
        <w:t xml:space="preserve">Pasūtījumā </w:t>
      </w:r>
      <w:r w:rsidR="00B65457" w:rsidRPr="00334983">
        <w:rPr>
          <w:rFonts w:ascii="Cambria" w:hAnsi="Cambria"/>
          <w:sz w:val="22"/>
          <w:szCs w:val="22"/>
          <w:lang w:val="lv-LV"/>
        </w:rPr>
        <w:t>norādītajā adresē. Visos gadījumos preces piegādes laiks tiek saskaņots ar operatoru pēc pasūtījuma noformēšanas.</w:t>
      </w:r>
    </w:p>
    <w:p w14:paraId="6761FD8C" w14:textId="77777777" w:rsidR="00FB36F0" w:rsidRPr="00334983" w:rsidRDefault="00FB36F0" w:rsidP="00FB36F0">
      <w:pPr>
        <w:spacing w:line="240" w:lineRule="exact"/>
        <w:jc w:val="both"/>
      </w:pPr>
      <w:r w:rsidRPr="00334983">
        <w:t xml:space="preserve">2.5.2. Gadījumā, ja </w:t>
      </w:r>
      <w:r w:rsidRPr="00334983">
        <w:rPr>
          <w:bCs/>
          <w:iCs/>
        </w:rPr>
        <w:t>Pircējs</w:t>
      </w:r>
      <w:r w:rsidRPr="00334983">
        <w:t xml:space="preserve"> un </w:t>
      </w:r>
      <w:r w:rsidRPr="00334983">
        <w:rPr>
          <w:bCs/>
          <w:iCs/>
        </w:rPr>
        <w:t>Pārdevējs</w:t>
      </w:r>
      <w:r w:rsidRPr="00334983">
        <w:t xml:space="preserve"> ir vienojušies par Gāzes piegādes laiku un vietu, bet šajā laikā un vietā </w:t>
      </w:r>
      <w:r w:rsidRPr="00334983">
        <w:rPr>
          <w:bCs/>
          <w:iCs/>
        </w:rPr>
        <w:t>Pircējs</w:t>
      </w:r>
      <w:r w:rsidRPr="00334983">
        <w:t xml:space="preserve"> vai </w:t>
      </w:r>
      <w:r w:rsidRPr="00334983">
        <w:rPr>
          <w:bCs/>
          <w:iCs/>
        </w:rPr>
        <w:t>Pircēja</w:t>
      </w:r>
      <w:r w:rsidRPr="00334983">
        <w:t xml:space="preserve"> Gāzes saņemšanai pilnvarota persona neatrodas vai Gāzes saņemšana nav iespējama Pircēja vainas dēļ, </w:t>
      </w:r>
      <w:r w:rsidRPr="00334983">
        <w:rPr>
          <w:bCs/>
          <w:iCs/>
        </w:rPr>
        <w:t>Pārdevējam</w:t>
      </w:r>
      <w:r w:rsidRPr="00334983">
        <w:t xml:space="preserve"> ir tiesības neveikt Gāzes piegādi, ja Puses nav vienojušās par citu. Par visiem zaudējumiem, kas radušies </w:t>
      </w:r>
      <w:r w:rsidRPr="00334983">
        <w:rPr>
          <w:bCs/>
          <w:iCs/>
        </w:rPr>
        <w:t>Pircējam</w:t>
      </w:r>
      <w:r w:rsidRPr="00334983">
        <w:t xml:space="preserve"> iepriekš minētajā gadījumā, atbildīgs ir </w:t>
      </w:r>
      <w:r w:rsidRPr="00334983">
        <w:rPr>
          <w:bCs/>
          <w:iCs/>
        </w:rPr>
        <w:t>Pircējs</w:t>
      </w:r>
      <w:r w:rsidRPr="00334983">
        <w:t xml:space="preserve">. Turklāt Pircējs šai gadījumā 5 (piecu) dienu laikā no atbilstoša rēķina saņemšanas apmaksā </w:t>
      </w:r>
      <w:r w:rsidRPr="00334983">
        <w:rPr>
          <w:bCs/>
          <w:iCs/>
        </w:rPr>
        <w:t xml:space="preserve">Pārdevējam Gāzes piegādes izdevumus, kas ir EUR </w:t>
      </w:r>
      <w:r w:rsidR="00540F55">
        <w:rPr>
          <w:bCs/>
          <w:iCs/>
        </w:rPr>
        <w:t>1.</w:t>
      </w:r>
      <w:r w:rsidR="002F0EFF">
        <w:rPr>
          <w:bCs/>
          <w:iCs/>
        </w:rPr>
        <w:t>0</w:t>
      </w:r>
      <w:r w:rsidR="00540F55">
        <w:rPr>
          <w:bCs/>
          <w:iCs/>
        </w:rPr>
        <w:t>0 par km, PVN 21% EUR 0.2</w:t>
      </w:r>
      <w:r w:rsidR="002F0EFF">
        <w:rPr>
          <w:bCs/>
          <w:iCs/>
        </w:rPr>
        <w:t>1</w:t>
      </w:r>
      <w:r w:rsidRPr="00334983">
        <w:rPr>
          <w:bCs/>
          <w:iCs/>
        </w:rPr>
        <w:t xml:space="preserve">, </w:t>
      </w:r>
      <w:r w:rsidR="00540F55">
        <w:rPr>
          <w:bCs/>
          <w:iCs/>
          <w:u w:val="single"/>
        </w:rPr>
        <w:t>kopā par km EUR 1.</w:t>
      </w:r>
      <w:r w:rsidR="002F0EFF">
        <w:rPr>
          <w:bCs/>
          <w:iCs/>
          <w:u w:val="single"/>
        </w:rPr>
        <w:t>21</w:t>
      </w:r>
      <w:r w:rsidRPr="00334983">
        <w:t xml:space="preserve"> (no Akcīzes preču noliktavas līdz Pircēja objektam un atpakaļ). </w:t>
      </w:r>
    </w:p>
    <w:p w14:paraId="3548CD49" w14:textId="77777777" w:rsidR="004E19CB" w:rsidRPr="00334983" w:rsidRDefault="004E19CB" w:rsidP="007220FC">
      <w:pPr>
        <w:pStyle w:val="ListParagraph"/>
        <w:numPr>
          <w:ilvl w:val="0"/>
          <w:numId w:val="5"/>
        </w:numPr>
        <w:spacing w:after="0" w:line="240" w:lineRule="auto"/>
        <w:ind w:left="0" w:firstLine="0"/>
        <w:jc w:val="center"/>
        <w:rPr>
          <w:rFonts w:eastAsia="Times New Roman" w:cs="Times New Roman"/>
          <w:b/>
          <w:lang w:eastAsia="ru-RU"/>
        </w:rPr>
      </w:pPr>
      <w:r w:rsidRPr="00334983">
        <w:rPr>
          <w:rFonts w:eastAsia="Times New Roman" w:cs="Times New Roman"/>
          <w:b/>
          <w:lang w:eastAsia="ru-RU"/>
        </w:rPr>
        <w:t>ATTEIKUMA TIESĪBAS</w:t>
      </w:r>
    </w:p>
    <w:p w14:paraId="44F832CD" w14:textId="77777777" w:rsidR="004E19CB" w:rsidRPr="00540F55" w:rsidRDefault="004E19CB" w:rsidP="007220FC">
      <w:pPr>
        <w:pStyle w:val="NormalWeb"/>
        <w:numPr>
          <w:ilvl w:val="1"/>
          <w:numId w:val="11"/>
        </w:numPr>
        <w:spacing w:before="0" w:beforeAutospacing="0" w:after="0" w:afterAutospacing="0"/>
        <w:ind w:left="0" w:firstLine="0"/>
        <w:jc w:val="both"/>
        <w:rPr>
          <w:rFonts w:ascii="Cambria" w:hAnsi="Cambria"/>
          <w:sz w:val="22"/>
          <w:szCs w:val="22"/>
          <w:lang w:val="lv-LV"/>
        </w:rPr>
      </w:pPr>
      <w:r w:rsidRPr="00334983">
        <w:rPr>
          <w:rFonts w:ascii="Cambria" w:hAnsi="Cambria"/>
          <w:sz w:val="22"/>
          <w:szCs w:val="22"/>
          <w:lang w:val="lv-LV"/>
        </w:rPr>
        <w:t xml:space="preserve"> Pircējam ir </w:t>
      </w:r>
      <w:r w:rsidRPr="00540F55">
        <w:rPr>
          <w:rFonts w:ascii="Cambria" w:hAnsi="Cambria"/>
          <w:sz w:val="22"/>
          <w:szCs w:val="22"/>
          <w:lang w:val="lv-LV"/>
        </w:rPr>
        <w:t>tiesības pirms Preces saņemšanas atteikties no Pasūtījuma pie nosacījuma, ka Pārdevējam tiek atlīdzināti izdevumi, ja tādi radušies, veicot Pasūtījuma izpildi.</w:t>
      </w:r>
    </w:p>
    <w:p w14:paraId="00C1AEAE" w14:textId="77777777" w:rsidR="00540F55" w:rsidRPr="00540F55" w:rsidRDefault="00540F55" w:rsidP="00540F55">
      <w:pPr>
        <w:pStyle w:val="NormalWeb"/>
        <w:numPr>
          <w:ilvl w:val="1"/>
          <w:numId w:val="11"/>
        </w:numPr>
        <w:spacing w:before="0" w:beforeAutospacing="0" w:after="0" w:afterAutospacing="0"/>
        <w:ind w:left="0" w:firstLine="0"/>
        <w:jc w:val="both"/>
        <w:rPr>
          <w:rFonts w:ascii="Cambria" w:hAnsi="Cambria"/>
          <w:sz w:val="22"/>
          <w:szCs w:val="22"/>
          <w:lang w:val="lv-LV"/>
        </w:rPr>
      </w:pPr>
      <w:r w:rsidRPr="00540F55">
        <w:rPr>
          <w:rFonts w:ascii="Cambria" w:hAnsi="Cambria"/>
          <w:sz w:val="22"/>
          <w:szCs w:val="22"/>
          <w:lang w:val="lv-LV"/>
        </w:rPr>
        <w:t>Atteikuma tiesību realizēšana:</w:t>
      </w:r>
    </w:p>
    <w:p w14:paraId="2156F246" w14:textId="77777777" w:rsidR="00540F55" w:rsidRPr="00C57996" w:rsidRDefault="00540F55" w:rsidP="00C57996">
      <w:pPr>
        <w:pStyle w:val="NormalWeb"/>
        <w:numPr>
          <w:ilvl w:val="2"/>
          <w:numId w:val="11"/>
        </w:numPr>
        <w:spacing w:before="0" w:beforeAutospacing="0" w:after="0" w:afterAutospacing="0"/>
        <w:ind w:left="0" w:firstLine="0"/>
        <w:jc w:val="both"/>
        <w:rPr>
          <w:rFonts w:ascii="Cambria" w:hAnsi="Cambria"/>
          <w:sz w:val="22"/>
          <w:szCs w:val="22"/>
          <w:lang w:val="lv-LV"/>
        </w:rPr>
      </w:pPr>
      <w:r w:rsidRPr="00540F55">
        <w:rPr>
          <w:rFonts w:ascii="Cambria" w:hAnsi="Cambria"/>
          <w:sz w:val="22"/>
          <w:szCs w:val="22"/>
          <w:lang w:val="lv-LV"/>
        </w:rPr>
        <w:t xml:space="preserve">Pēc nopirktās Preces saņemšanas Pircējam ir tiesības izmantot atteikuma tiesības, par to informējot Pārdevēju 14 (četrpadsmit) kalendāro dienu laikā no Preces saņemšanas brīža. Šajā gadījumā Pircējam </w:t>
      </w:r>
      <w:r w:rsidR="00C57996">
        <w:rPr>
          <w:rFonts w:ascii="Cambria" w:hAnsi="Cambria"/>
          <w:sz w:val="22"/>
          <w:szCs w:val="22"/>
          <w:lang w:val="lv-LV"/>
        </w:rPr>
        <w:t>ir jāaizpilda</w:t>
      </w:r>
      <w:r w:rsidRPr="00540F55">
        <w:rPr>
          <w:rFonts w:ascii="Cambria" w:hAnsi="Cambria"/>
          <w:sz w:val="22"/>
          <w:szCs w:val="22"/>
          <w:lang w:val="lv-LV"/>
        </w:rPr>
        <w:t xml:space="preserve"> atteikuma veidlapu, kas atrodama __________________, sazinoties ar Pārdevēju, norādot pasūtījuma numuru un datumu</w:t>
      </w:r>
      <w:r w:rsidR="00512B80">
        <w:rPr>
          <w:rFonts w:ascii="Cambria" w:hAnsi="Cambria"/>
          <w:sz w:val="22"/>
          <w:szCs w:val="22"/>
          <w:lang w:val="lv-LV"/>
        </w:rPr>
        <w:t>, un jānodrošin Preces atgriešana Pārdevējam, sedzot ar Preces atgriešanu saistītos izdevumus.</w:t>
      </w:r>
    </w:p>
    <w:p w14:paraId="1F992F97" w14:textId="77777777" w:rsidR="00C57996" w:rsidRPr="00C57996" w:rsidRDefault="00C57996" w:rsidP="00C57996">
      <w:pPr>
        <w:pStyle w:val="NormalWeb"/>
        <w:numPr>
          <w:ilvl w:val="2"/>
          <w:numId w:val="11"/>
        </w:numPr>
        <w:spacing w:before="0" w:beforeAutospacing="0" w:after="0" w:afterAutospacing="0"/>
        <w:ind w:left="0" w:firstLine="0"/>
        <w:jc w:val="both"/>
        <w:rPr>
          <w:rFonts w:ascii="Cambria" w:hAnsi="Cambria"/>
          <w:sz w:val="22"/>
          <w:szCs w:val="22"/>
          <w:lang w:val="lv-LV"/>
        </w:rPr>
      </w:pPr>
      <w:r w:rsidRPr="00C57996">
        <w:rPr>
          <w:rFonts w:ascii="Cambria" w:hAnsi="Cambria"/>
          <w:sz w:val="22"/>
          <w:szCs w:val="22"/>
          <w:lang w:val="lv-LV"/>
        </w:rPr>
        <w:t xml:space="preserve">Atteikuma tiesību izmantošanas gadījumā, Pircējs sedz visus izdevumus pilnā apmērā, kas ir saistīti ar Preces </w:t>
      </w:r>
      <w:r w:rsidR="00512B80">
        <w:rPr>
          <w:rFonts w:ascii="Cambria" w:hAnsi="Cambria"/>
          <w:sz w:val="22"/>
          <w:szCs w:val="22"/>
          <w:lang w:val="lv-LV"/>
        </w:rPr>
        <w:t xml:space="preserve">atgriešanu - </w:t>
      </w:r>
      <w:r w:rsidRPr="00C57996">
        <w:rPr>
          <w:rFonts w:ascii="Cambria" w:hAnsi="Cambria"/>
          <w:sz w:val="22"/>
          <w:szCs w:val="22"/>
          <w:lang w:val="lv-LV"/>
        </w:rPr>
        <w:t xml:space="preserve">atsūknēšanu, t.i., </w:t>
      </w:r>
    </w:p>
    <w:p w14:paraId="52C36FC3" w14:textId="77777777" w:rsidR="00C57996" w:rsidRDefault="00C57996" w:rsidP="00C57996">
      <w:pPr>
        <w:pStyle w:val="ListParagraph"/>
        <w:numPr>
          <w:ilvl w:val="3"/>
          <w:numId w:val="11"/>
        </w:numPr>
        <w:spacing w:line="240" w:lineRule="exact"/>
        <w:jc w:val="both"/>
      </w:pPr>
      <w:r w:rsidRPr="00C57996">
        <w:t>Pārdevēja transporta izdevum</w:t>
      </w:r>
      <w:r>
        <w:t>us</w:t>
      </w:r>
      <w:r w:rsidRPr="00C57996">
        <w:t xml:space="preserve"> - g</w:t>
      </w:r>
      <w:r w:rsidRPr="00C57996">
        <w:rPr>
          <w:bCs/>
          <w:iCs/>
        </w:rPr>
        <w:t>āzes piegādes izdevumi, kas ir EUR 1.</w:t>
      </w:r>
      <w:r w:rsidR="00BA4F9A">
        <w:rPr>
          <w:bCs/>
          <w:iCs/>
        </w:rPr>
        <w:t>0</w:t>
      </w:r>
      <w:r w:rsidRPr="00C57996">
        <w:rPr>
          <w:bCs/>
          <w:iCs/>
        </w:rPr>
        <w:t>0 par km, PVN 21% EUR 0.2</w:t>
      </w:r>
      <w:r w:rsidR="00BA4F9A">
        <w:rPr>
          <w:bCs/>
          <w:iCs/>
        </w:rPr>
        <w:t>1</w:t>
      </w:r>
      <w:r w:rsidRPr="00C57996">
        <w:rPr>
          <w:bCs/>
          <w:iCs/>
        </w:rPr>
        <w:t xml:space="preserve">, </w:t>
      </w:r>
      <w:r w:rsidRPr="00C57996">
        <w:rPr>
          <w:bCs/>
          <w:iCs/>
          <w:u w:val="single"/>
        </w:rPr>
        <w:t>kopā par km EUR 1.</w:t>
      </w:r>
      <w:r w:rsidR="00BA4F9A">
        <w:rPr>
          <w:bCs/>
          <w:iCs/>
          <w:u w:val="single"/>
        </w:rPr>
        <w:t>21</w:t>
      </w:r>
      <w:r w:rsidRPr="00C57996">
        <w:t xml:space="preserve"> ( no Akcīzes</w:t>
      </w:r>
      <w:r w:rsidRPr="00334983">
        <w:t xml:space="preserve"> preču noliktavas līdz Pircēja objektam </w:t>
      </w:r>
      <w:r>
        <w:t>un atpakaļ);</w:t>
      </w:r>
    </w:p>
    <w:p w14:paraId="2EA35B01" w14:textId="77777777" w:rsidR="00C57996" w:rsidRDefault="00C57996" w:rsidP="00C57996">
      <w:pPr>
        <w:pStyle w:val="ListParagraph"/>
        <w:numPr>
          <w:ilvl w:val="3"/>
          <w:numId w:val="11"/>
        </w:numPr>
        <w:spacing w:line="240" w:lineRule="exact"/>
        <w:jc w:val="both"/>
      </w:pPr>
      <w:r>
        <w:t>Gāzes atsūknēšanas izdevumus – EUR 30.00 par stundu, PVN 21% 6.30, kopā par stundu EUR 36.30;</w:t>
      </w:r>
    </w:p>
    <w:p w14:paraId="4BE6F859" w14:textId="77777777" w:rsidR="007220FC" w:rsidRDefault="00C57996" w:rsidP="007220FC">
      <w:pPr>
        <w:pStyle w:val="ListParagraph"/>
        <w:numPr>
          <w:ilvl w:val="3"/>
          <w:numId w:val="11"/>
        </w:numPr>
        <w:spacing w:after="0" w:line="240" w:lineRule="exact"/>
        <w:jc w:val="both"/>
      </w:pPr>
      <w:r>
        <w:t>Maksu par izmantoto/patērēto gāzi, ja pie Gāzes atgriešanas tiek konstatēts mazāks Gāzes daudzums nekā Pircējam ticis iepildīts LR normatīvajiem aktiem atbilstošā spiedieniekārtā, ko apliecina Pārdevēja izdota un Pircēja parakstīta pavadzīme.</w:t>
      </w:r>
    </w:p>
    <w:p w14:paraId="76D25701" w14:textId="77777777" w:rsidR="00C57996" w:rsidRDefault="00C57996" w:rsidP="00C57996">
      <w:pPr>
        <w:spacing w:after="0" w:line="240" w:lineRule="exact"/>
        <w:jc w:val="both"/>
      </w:pPr>
    </w:p>
    <w:p w14:paraId="7E60B80C" w14:textId="77777777" w:rsidR="00C57996" w:rsidRDefault="00C57996" w:rsidP="00C57996">
      <w:pPr>
        <w:spacing w:after="0" w:line="240" w:lineRule="exact"/>
        <w:jc w:val="both"/>
      </w:pPr>
    </w:p>
    <w:p w14:paraId="5F8199C5" w14:textId="77777777" w:rsidR="00C57996" w:rsidRDefault="00C57996" w:rsidP="00C57996">
      <w:pPr>
        <w:spacing w:after="0" w:line="240" w:lineRule="exact"/>
        <w:jc w:val="both"/>
      </w:pPr>
    </w:p>
    <w:p w14:paraId="09F50CB0" w14:textId="77777777" w:rsidR="00C57996" w:rsidRDefault="00C57996" w:rsidP="00C57996">
      <w:pPr>
        <w:spacing w:after="0" w:line="240" w:lineRule="exact"/>
        <w:jc w:val="both"/>
      </w:pPr>
    </w:p>
    <w:p w14:paraId="18F4618E" w14:textId="77777777" w:rsidR="00C57996" w:rsidRDefault="00C57996" w:rsidP="00C57996">
      <w:pPr>
        <w:spacing w:after="0" w:line="240" w:lineRule="exact"/>
        <w:jc w:val="both"/>
      </w:pPr>
    </w:p>
    <w:p w14:paraId="724F3F1A" w14:textId="77777777" w:rsidR="00C57996" w:rsidRDefault="00C57996" w:rsidP="00C57996">
      <w:pPr>
        <w:spacing w:after="0" w:line="240" w:lineRule="exact"/>
        <w:jc w:val="both"/>
      </w:pPr>
    </w:p>
    <w:p w14:paraId="6534C353" w14:textId="77777777" w:rsidR="00C57996" w:rsidRPr="00C57996" w:rsidRDefault="00C57996" w:rsidP="00C57996">
      <w:pPr>
        <w:spacing w:after="0" w:line="240" w:lineRule="exact"/>
        <w:jc w:val="both"/>
      </w:pPr>
    </w:p>
    <w:p w14:paraId="34364329" w14:textId="77777777" w:rsidR="004E19CB" w:rsidRPr="00334983" w:rsidRDefault="00334983" w:rsidP="007220FC">
      <w:pPr>
        <w:pStyle w:val="NormalWeb"/>
        <w:numPr>
          <w:ilvl w:val="0"/>
          <w:numId w:val="11"/>
        </w:numPr>
        <w:spacing w:before="0" w:beforeAutospacing="0" w:after="0" w:afterAutospacing="0"/>
        <w:ind w:left="0" w:firstLine="0"/>
        <w:jc w:val="center"/>
        <w:rPr>
          <w:rFonts w:ascii="Cambria" w:hAnsi="Cambria"/>
          <w:b/>
          <w:sz w:val="22"/>
          <w:szCs w:val="22"/>
          <w:lang w:val="lv-LV"/>
        </w:rPr>
      </w:pPr>
      <w:r w:rsidRPr="00334983">
        <w:rPr>
          <w:rFonts w:ascii="Cambria" w:hAnsi="Cambria"/>
          <w:b/>
          <w:sz w:val="22"/>
          <w:szCs w:val="22"/>
          <w:lang w:val="lv-LV"/>
        </w:rPr>
        <w:t>PRECES KVALITĀTE</w:t>
      </w:r>
    </w:p>
    <w:p w14:paraId="20BB46FA" w14:textId="77777777" w:rsidR="007220FC" w:rsidRPr="00334983" w:rsidRDefault="007220FC" w:rsidP="007220FC">
      <w:pPr>
        <w:pStyle w:val="NormalWeb"/>
        <w:numPr>
          <w:ilvl w:val="1"/>
          <w:numId w:val="11"/>
        </w:numPr>
        <w:spacing w:before="0" w:beforeAutospacing="0" w:after="0" w:afterAutospacing="0"/>
        <w:ind w:left="0" w:firstLine="0"/>
        <w:jc w:val="both"/>
        <w:rPr>
          <w:rFonts w:ascii="Cambria" w:hAnsi="Cambria"/>
          <w:sz w:val="22"/>
          <w:szCs w:val="22"/>
          <w:lang w:val="lv-LV"/>
        </w:rPr>
      </w:pPr>
      <w:r w:rsidRPr="00334983">
        <w:rPr>
          <w:rFonts w:ascii="Cambria" w:hAnsi="Cambria"/>
          <w:sz w:val="22"/>
          <w:szCs w:val="22"/>
          <w:lang w:val="lv-LV"/>
        </w:rPr>
        <w:t>Par preces kvalitāti saņemtās pretenzijas tiek risinātas saskaņā ar Latvijas Republikas Patērētāju tiesību aizsardzības likuma (PTAL) normām, atbilstoši reglamentējošajiem Ministru kabineta noteikumiem nr.631. „Kārtība, kādā piesakāms un izskatāms patērētāja prasījums par līguma noteikumiem neatbilstošu preci vai pakalpojumu” prasībām (MK Noteikumi Nr.631).</w:t>
      </w:r>
    </w:p>
    <w:p w14:paraId="4B9E9872" w14:textId="77777777" w:rsidR="007220FC" w:rsidRPr="00334983" w:rsidRDefault="007220FC" w:rsidP="007220FC">
      <w:pPr>
        <w:pStyle w:val="NormalWeb"/>
        <w:spacing w:before="0" w:beforeAutospacing="0" w:after="0" w:afterAutospacing="0"/>
        <w:jc w:val="both"/>
        <w:rPr>
          <w:rFonts w:ascii="Cambria" w:hAnsi="Cambria"/>
          <w:sz w:val="22"/>
          <w:szCs w:val="22"/>
          <w:lang w:val="lv-LV"/>
        </w:rPr>
      </w:pPr>
    </w:p>
    <w:p w14:paraId="1E4B2D06" w14:textId="77777777" w:rsidR="004E19CB" w:rsidRPr="00334983" w:rsidRDefault="007220FC" w:rsidP="007220FC">
      <w:pPr>
        <w:pStyle w:val="ListParagraph"/>
        <w:numPr>
          <w:ilvl w:val="0"/>
          <w:numId w:val="11"/>
        </w:numPr>
        <w:spacing w:after="0" w:line="240" w:lineRule="auto"/>
        <w:ind w:left="0" w:firstLine="0"/>
        <w:jc w:val="center"/>
        <w:rPr>
          <w:rFonts w:eastAsia="Times New Roman" w:cs="Times New Roman"/>
          <w:b/>
          <w:lang w:eastAsia="ru-RU"/>
        </w:rPr>
      </w:pPr>
      <w:r w:rsidRPr="00334983">
        <w:rPr>
          <w:rFonts w:eastAsia="Times New Roman" w:cs="Times New Roman"/>
          <w:b/>
          <w:lang w:eastAsia="ru-RU"/>
        </w:rPr>
        <w:t>IESNIEGUMU UN SŪDZĪBU IZSKATĪŠANAS KĀRTĪBA</w:t>
      </w:r>
    </w:p>
    <w:p w14:paraId="450B1054" w14:textId="77777777" w:rsidR="007220FC" w:rsidRPr="00334983" w:rsidRDefault="007220FC" w:rsidP="007220FC">
      <w:pPr>
        <w:pStyle w:val="ListParagraph"/>
        <w:numPr>
          <w:ilvl w:val="1"/>
          <w:numId w:val="11"/>
        </w:numPr>
        <w:spacing w:after="0" w:line="240" w:lineRule="auto"/>
        <w:ind w:left="0" w:firstLine="0"/>
        <w:jc w:val="both"/>
        <w:rPr>
          <w:rFonts w:eastAsia="Times New Roman" w:cs="Times New Roman"/>
          <w:lang w:eastAsia="ru-RU"/>
        </w:rPr>
      </w:pPr>
      <w:r w:rsidRPr="00334983">
        <w:rPr>
          <w:rFonts w:eastAsia="Times New Roman" w:cs="Times New Roman"/>
          <w:lang w:eastAsia="ru-RU"/>
        </w:rPr>
        <w:t>Pircējam ir tiesības vērsties pie Pārdevēja</w:t>
      </w:r>
      <w:r w:rsidR="00FC5D21" w:rsidRPr="00334983">
        <w:rPr>
          <w:rFonts w:eastAsia="Times New Roman" w:cs="Times New Roman"/>
          <w:lang w:eastAsia="ru-RU"/>
        </w:rPr>
        <w:t xml:space="preserve"> ar iesniegumiem, priekšlikumiem vai sūdzībām par </w:t>
      </w:r>
      <w:r w:rsidR="003B4B95" w:rsidRPr="00334983">
        <w:rPr>
          <w:rFonts w:eastAsia="Times New Roman" w:cs="Times New Roman"/>
          <w:lang w:eastAsia="ru-RU"/>
        </w:rPr>
        <w:t>sniegtaj</w:t>
      </w:r>
      <w:r w:rsidRPr="00334983">
        <w:rPr>
          <w:rFonts w:eastAsia="Times New Roman" w:cs="Times New Roman"/>
          <w:lang w:eastAsia="ru-RU"/>
        </w:rPr>
        <w:t>ām</w:t>
      </w:r>
      <w:r w:rsidR="003B4B95" w:rsidRPr="00334983">
        <w:rPr>
          <w:rFonts w:eastAsia="Times New Roman" w:cs="Times New Roman"/>
          <w:lang w:eastAsia="ru-RU"/>
        </w:rPr>
        <w:t xml:space="preserve"> precēm vai to nepilnībām, preču garantijas apkalpošanu un saņemt atbildi pēc būtības.</w:t>
      </w:r>
    </w:p>
    <w:p w14:paraId="547E357D" w14:textId="77777777" w:rsidR="007220FC" w:rsidRPr="00334983" w:rsidRDefault="003B4B95" w:rsidP="007220FC">
      <w:pPr>
        <w:pStyle w:val="ListParagraph"/>
        <w:numPr>
          <w:ilvl w:val="1"/>
          <w:numId w:val="11"/>
        </w:numPr>
        <w:spacing w:after="0" w:line="240" w:lineRule="auto"/>
        <w:ind w:left="0" w:firstLine="0"/>
        <w:jc w:val="both"/>
        <w:rPr>
          <w:rFonts w:eastAsia="Times New Roman" w:cs="Times New Roman"/>
          <w:lang w:eastAsia="ru-RU"/>
        </w:rPr>
      </w:pPr>
      <w:r w:rsidRPr="00334983">
        <w:rPr>
          <w:rFonts w:eastAsia="Times New Roman" w:cs="Times New Roman"/>
          <w:lang w:eastAsia="ru-RU"/>
        </w:rPr>
        <w:t>Iesniegumu, priekšlikumu vai sūdzību var iesniegt:</w:t>
      </w:r>
    </w:p>
    <w:p w14:paraId="08D6E77D" w14:textId="77777777" w:rsidR="007220FC" w:rsidRPr="00334983" w:rsidRDefault="007220FC" w:rsidP="007220FC">
      <w:pPr>
        <w:pStyle w:val="ListParagraph"/>
        <w:numPr>
          <w:ilvl w:val="2"/>
          <w:numId w:val="11"/>
        </w:numPr>
        <w:spacing w:after="0" w:line="240" w:lineRule="auto"/>
        <w:ind w:left="0" w:firstLine="0"/>
        <w:jc w:val="both"/>
        <w:rPr>
          <w:rFonts w:eastAsia="Times New Roman" w:cs="Times New Roman"/>
          <w:lang w:eastAsia="ru-RU"/>
        </w:rPr>
      </w:pPr>
      <w:r w:rsidRPr="00334983">
        <w:rPr>
          <w:rFonts w:eastAsia="Times New Roman" w:cs="Times New Roman"/>
          <w:bCs/>
          <w:lang w:eastAsia="ru-RU"/>
        </w:rPr>
        <w:t xml:space="preserve">Elektroniski </w:t>
      </w:r>
      <w:r w:rsidR="003B4B95" w:rsidRPr="00334983">
        <w:rPr>
          <w:rFonts w:eastAsia="Times New Roman" w:cs="Times New Roman"/>
          <w:bCs/>
          <w:lang w:eastAsia="ru-RU"/>
        </w:rPr>
        <w:t xml:space="preserve">uz </w:t>
      </w:r>
      <w:r w:rsidRPr="00334983">
        <w:rPr>
          <w:rFonts w:eastAsia="Times New Roman" w:cs="Times New Roman"/>
          <w:bCs/>
          <w:lang w:eastAsia="ru-RU"/>
        </w:rPr>
        <w:t xml:space="preserve">e-pastu </w:t>
      </w:r>
      <w:hyperlink r:id="rId8" w:history="1">
        <w:r w:rsidR="003B4B95" w:rsidRPr="00334983">
          <w:rPr>
            <w:rStyle w:val="Hyperlink"/>
            <w:rFonts w:eastAsia="Times New Roman" w:cs="Times New Roman"/>
            <w:bCs/>
            <w:lang w:eastAsia="ru-RU"/>
          </w:rPr>
          <w:t>sudzibas@lpg.lv</w:t>
        </w:r>
      </w:hyperlink>
      <w:r w:rsidRPr="00334983">
        <w:rPr>
          <w:rFonts w:eastAsia="Times New Roman" w:cs="Times New Roman"/>
          <w:lang w:eastAsia="ru-RU"/>
        </w:rPr>
        <w:t xml:space="preserve">. </w:t>
      </w:r>
      <w:r w:rsidR="003B4B95" w:rsidRPr="00334983">
        <w:rPr>
          <w:rFonts w:eastAsia="Times New Roman" w:cs="Times New Roman"/>
          <w:lang w:eastAsia="ru-RU"/>
        </w:rPr>
        <w:t>Atbilde tiks sniegta uz norādīto e-pasta adresi 1-2 darba dienu laikā.</w:t>
      </w:r>
    </w:p>
    <w:p w14:paraId="377B492E" w14:textId="77777777" w:rsidR="007220FC" w:rsidRPr="00334983" w:rsidRDefault="003B4B95" w:rsidP="007220FC">
      <w:pPr>
        <w:pStyle w:val="ListParagraph"/>
        <w:numPr>
          <w:ilvl w:val="2"/>
          <w:numId w:val="11"/>
        </w:numPr>
        <w:spacing w:after="0" w:line="240" w:lineRule="auto"/>
        <w:ind w:left="0" w:firstLine="0"/>
        <w:jc w:val="both"/>
        <w:rPr>
          <w:rFonts w:eastAsia="Times New Roman" w:cs="Times New Roman"/>
          <w:lang w:eastAsia="ru-RU"/>
        </w:rPr>
      </w:pPr>
      <w:r w:rsidRPr="00334983">
        <w:rPr>
          <w:rFonts w:eastAsia="Times New Roman" w:cs="Times New Roman"/>
          <w:lang w:eastAsia="ru-RU"/>
        </w:rPr>
        <w:t>Rakstiski</w:t>
      </w:r>
      <w:r w:rsidR="007220FC" w:rsidRPr="00334983">
        <w:rPr>
          <w:rFonts w:eastAsia="Times New Roman" w:cs="Times New Roman"/>
          <w:lang w:eastAsia="ru-RU"/>
        </w:rPr>
        <w:t>, sūtot vēstules uz</w:t>
      </w:r>
      <w:r w:rsidRPr="00334983">
        <w:rPr>
          <w:rFonts w:eastAsia="Times New Roman" w:cs="Times New Roman"/>
          <w:lang w:eastAsia="ru-RU"/>
        </w:rPr>
        <w:t xml:space="preserve"> </w:t>
      </w:r>
      <w:r w:rsidR="007220FC" w:rsidRPr="00334983">
        <w:rPr>
          <w:rFonts w:eastAsia="Times New Roman" w:cs="Times New Roman"/>
          <w:lang w:eastAsia="ru-RU"/>
        </w:rPr>
        <w:t>Pārdevēja juridisko adresi</w:t>
      </w:r>
      <w:r w:rsidRPr="00334983">
        <w:rPr>
          <w:rFonts w:eastAsia="Times New Roman" w:cs="Times New Roman"/>
          <w:lang w:eastAsia="ru-RU"/>
        </w:rPr>
        <w:t>: Rīgā, Kurzemes prospekts 19. Atbilde tiks sniegta rakstiski (ja nav norādīts citādi) uz norādīto epasta adresi 10 dienu laikā.</w:t>
      </w:r>
    </w:p>
    <w:p w14:paraId="0FB327FB" w14:textId="77777777" w:rsidR="007220FC" w:rsidRPr="00334983" w:rsidRDefault="003B4B95" w:rsidP="007220FC">
      <w:pPr>
        <w:pStyle w:val="ListParagraph"/>
        <w:numPr>
          <w:ilvl w:val="1"/>
          <w:numId w:val="11"/>
        </w:numPr>
        <w:spacing w:after="0" w:line="240" w:lineRule="auto"/>
        <w:ind w:left="0" w:firstLine="0"/>
        <w:jc w:val="both"/>
        <w:rPr>
          <w:rFonts w:eastAsia="Times New Roman" w:cs="Times New Roman"/>
          <w:lang w:eastAsia="ru-RU"/>
        </w:rPr>
      </w:pPr>
      <w:r w:rsidRPr="00334983">
        <w:rPr>
          <w:rFonts w:eastAsia="Times New Roman" w:cs="Times New Roman"/>
          <w:lang w:eastAsia="ru-RU"/>
        </w:rPr>
        <w:t>Pa pastu nosūtot vēstuli uz adresi: SIA Latvijas propāna Gāze ofisā: Rīgā, Kurzemes prospekts 19. Iesniegumā, priekšlikumā vai sūdzībā ir jānorāda:</w:t>
      </w:r>
    </w:p>
    <w:p w14:paraId="6711797C" w14:textId="77777777" w:rsidR="007220FC" w:rsidRPr="00334983" w:rsidRDefault="003B4B95" w:rsidP="007220FC">
      <w:pPr>
        <w:numPr>
          <w:ilvl w:val="0"/>
          <w:numId w:val="2"/>
        </w:numPr>
        <w:spacing w:after="0" w:line="240" w:lineRule="auto"/>
        <w:ind w:left="0" w:firstLine="0"/>
        <w:jc w:val="both"/>
        <w:rPr>
          <w:rFonts w:eastAsia="Times New Roman" w:cs="Times New Roman"/>
          <w:lang w:eastAsia="ru-RU"/>
        </w:rPr>
      </w:pPr>
      <w:r w:rsidRPr="00334983">
        <w:rPr>
          <w:rFonts w:eastAsia="Times New Roman" w:cs="Times New Roman"/>
          <w:lang w:eastAsia="ru-RU"/>
        </w:rPr>
        <w:t>Pasūtījuma numurs;</w:t>
      </w:r>
    </w:p>
    <w:p w14:paraId="246E77D2" w14:textId="77777777" w:rsidR="007220FC" w:rsidRPr="00334983" w:rsidRDefault="003B4B95" w:rsidP="007220FC">
      <w:pPr>
        <w:numPr>
          <w:ilvl w:val="0"/>
          <w:numId w:val="2"/>
        </w:numPr>
        <w:spacing w:after="0" w:line="240" w:lineRule="auto"/>
        <w:ind w:left="0" w:firstLine="0"/>
        <w:jc w:val="both"/>
        <w:rPr>
          <w:rFonts w:eastAsia="Times New Roman" w:cs="Times New Roman"/>
          <w:lang w:eastAsia="ru-RU"/>
        </w:rPr>
      </w:pPr>
      <w:r w:rsidRPr="00334983">
        <w:rPr>
          <w:rFonts w:eastAsia="Times New Roman" w:cs="Times New Roman"/>
          <w:lang w:eastAsia="ru-RU"/>
        </w:rPr>
        <w:t>Iesniedzēja vārds un uzvārds;</w:t>
      </w:r>
    </w:p>
    <w:p w14:paraId="3CF76ABD" w14:textId="77777777" w:rsidR="007220FC" w:rsidRPr="00334983" w:rsidRDefault="003B4B95" w:rsidP="007220FC">
      <w:pPr>
        <w:numPr>
          <w:ilvl w:val="0"/>
          <w:numId w:val="2"/>
        </w:numPr>
        <w:spacing w:after="0" w:line="240" w:lineRule="auto"/>
        <w:ind w:left="0" w:firstLine="0"/>
        <w:jc w:val="both"/>
        <w:rPr>
          <w:rFonts w:eastAsia="Times New Roman" w:cs="Times New Roman"/>
          <w:lang w:eastAsia="ru-RU"/>
        </w:rPr>
      </w:pPr>
      <w:r w:rsidRPr="00334983">
        <w:rPr>
          <w:rFonts w:eastAsia="Times New Roman" w:cs="Times New Roman"/>
          <w:lang w:eastAsia="ru-RU"/>
        </w:rPr>
        <w:t>E-pasta adrese, uz kuru tika veikts pasūtījums;</w:t>
      </w:r>
    </w:p>
    <w:p w14:paraId="7AC69804" w14:textId="77777777" w:rsidR="007220FC" w:rsidRPr="00334983" w:rsidRDefault="003B4B95" w:rsidP="007220FC">
      <w:pPr>
        <w:numPr>
          <w:ilvl w:val="0"/>
          <w:numId w:val="2"/>
        </w:numPr>
        <w:spacing w:after="0" w:line="240" w:lineRule="auto"/>
        <w:ind w:left="0" w:firstLine="0"/>
        <w:jc w:val="both"/>
        <w:rPr>
          <w:rFonts w:eastAsia="Times New Roman" w:cs="Times New Roman"/>
          <w:lang w:eastAsia="ru-RU"/>
        </w:rPr>
      </w:pPr>
      <w:r w:rsidRPr="00334983">
        <w:rPr>
          <w:rFonts w:eastAsia="Times New Roman" w:cs="Times New Roman"/>
          <w:lang w:eastAsia="ru-RU"/>
        </w:rPr>
        <w:t>Tālruņa numurs, uz kuru tika veikts pasūtījums;</w:t>
      </w:r>
    </w:p>
    <w:p w14:paraId="2FC2DCF9" w14:textId="77777777" w:rsidR="007220FC" w:rsidRPr="00334983" w:rsidRDefault="003B4B95" w:rsidP="007220FC">
      <w:pPr>
        <w:numPr>
          <w:ilvl w:val="0"/>
          <w:numId w:val="2"/>
        </w:numPr>
        <w:spacing w:after="0" w:line="240" w:lineRule="auto"/>
        <w:ind w:left="0" w:firstLine="0"/>
        <w:jc w:val="both"/>
        <w:rPr>
          <w:rFonts w:eastAsia="Times New Roman" w:cs="Times New Roman"/>
          <w:lang w:eastAsia="ru-RU"/>
        </w:rPr>
      </w:pPr>
      <w:r w:rsidRPr="00334983">
        <w:rPr>
          <w:rFonts w:eastAsia="Times New Roman" w:cs="Times New Roman"/>
          <w:lang w:eastAsia="ru-RU"/>
        </w:rPr>
        <w:t>Iesnieguma, priekšlikuma vai sūdzības būtība, ar to saistītie apstākļi un prasības;</w:t>
      </w:r>
    </w:p>
    <w:p w14:paraId="61A3F853" w14:textId="77777777" w:rsidR="007220FC" w:rsidRPr="00334983" w:rsidRDefault="003B4B95" w:rsidP="007220FC">
      <w:pPr>
        <w:numPr>
          <w:ilvl w:val="0"/>
          <w:numId w:val="2"/>
        </w:numPr>
        <w:spacing w:after="0" w:line="240" w:lineRule="auto"/>
        <w:ind w:left="0" w:firstLine="0"/>
        <w:jc w:val="both"/>
        <w:rPr>
          <w:rFonts w:eastAsia="Times New Roman" w:cs="Times New Roman"/>
          <w:lang w:eastAsia="ru-RU"/>
        </w:rPr>
      </w:pPr>
      <w:r w:rsidRPr="00334983">
        <w:rPr>
          <w:rFonts w:eastAsia="Times New Roman" w:cs="Times New Roman"/>
          <w:lang w:eastAsia="ru-RU"/>
        </w:rPr>
        <w:t>vēlamais atbildes sniegšanas veids - mutiski, rakstiski pa pastu vai e-pastā (ja vēlamais atbildes sniegšanas veids nav norādīts, tad atbilde tiek sniegta tajā pašā veidā, kādā iesniegta sūdzība).</w:t>
      </w:r>
    </w:p>
    <w:p w14:paraId="6A7A6702" w14:textId="77777777" w:rsidR="007220FC" w:rsidRPr="00334983" w:rsidRDefault="007220FC" w:rsidP="007220FC">
      <w:pPr>
        <w:spacing w:after="0" w:line="240" w:lineRule="auto"/>
        <w:jc w:val="both"/>
        <w:rPr>
          <w:rFonts w:cs="Times New Roman"/>
          <w:b/>
        </w:rPr>
      </w:pPr>
    </w:p>
    <w:p w14:paraId="74CEB647" w14:textId="77777777" w:rsidR="007220FC" w:rsidRPr="00334983" w:rsidRDefault="007220FC" w:rsidP="007220FC">
      <w:pPr>
        <w:pStyle w:val="NormalWeb"/>
        <w:numPr>
          <w:ilvl w:val="0"/>
          <w:numId w:val="11"/>
        </w:numPr>
        <w:spacing w:before="0" w:beforeAutospacing="0" w:after="0" w:afterAutospacing="0"/>
        <w:jc w:val="center"/>
        <w:rPr>
          <w:rFonts w:ascii="Cambria" w:hAnsi="Cambria"/>
          <w:b/>
          <w:sz w:val="22"/>
          <w:szCs w:val="22"/>
          <w:lang w:val="lv-LV"/>
        </w:rPr>
      </w:pPr>
      <w:r w:rsidRPr="00334983">
        <w:rPr>
          <w:rFonts w:ascii="Cambria" w:hAnsi="Cambria"/>
          <w:b/>
          <w:sz w:val="22"/>
          <w:szCs w:val="22"/>
          <w:lang w:val="lv-LV"/>
        </w:rPr>
        <w:t>NOSLĒGUMA NOTEIKUMI</w:t>
      </w:r>
    </w:p>
    <w:p w14:paraId="3933B9FB" w14:textId="77777777" w:rsidR="007220FC" w:rsidRPr="00334983" w:rsidRDefault="007220FC" w:rsidP="008B6F22">
      <w:pPr>
        <w:pStyle w:val="NormalWeb"/>
        <w:numPr>
          <w:ilvl w:val="1"/>
          <w:numId w:val="11"/>
        </w:numPr>
        <w:spacing w:before="0" w:beforeAutospacing="0" w:after="0" w:afterAutospacing="0"/>
        <w:jc w:val="both"/>
        <w:rPr>
          <w:rFonts w:ascii="Cambria" w:hAnsi="Cambria"/>
          <w:sz w:val="22"/>
          <w:szCs w:val="22"/>
          <w:lang w:val="lv-LV"/>
        </w:rPr>
      </w:pPr>
      <w:r w:rsidRPr="00334983">
        <w:rPr>
          <w:rFonts w:ascii="Cambria" w:hAnsi="Cambria"/>
          <w:sz w:val="22"/>
          <w:szCs w:val="22"/>
          <w:lang w:val="lv-LV"/>
        </w:rPr>
        <w:t>Noteikumi stājas spēkā brīdī, kad Pircējs apstiprina savu piekrišanu visiem līguma noteikumiem</w:t>
      </w:r>
      <w:r w:rsidR="008B6F22" w:rsidRPr="00334983">
        <w:rPr>
          <w:rFonts w:ascii="Cambria" w:hAnsi="Cambria"/>
          <w:sz w:val="22"/>
          <w:szCs w:val="22"/>
          <w:lang w:val="lv-LV"/>
        </w:rPr>
        <w:t xml:space="preserve">, noformējot Preces pasūtījumu mājaslapā </w:t>
      </w:r>
      <w:hyperlink r:id="rId9" w:history="1">
        <w:r w:rsidR="00A224DA" w:rsidRPr="00334983">
          <w:rPr>
            <w:rStyle w:val="Hyperlink"/>
            <w:rFonts w:ascii="Cambria" w:hAnsi="Cambria"/>
            <w:sz w:val="22"/>
            <w:szCs w:val="22"/>
            <w:lang w:val="lv-LV"/>
          </w:rPr>
          <w:t>www.lpg.lv</w:t>
        </w:r>
      </w:hyperlink>
      <w:r w:rsidR="008B6F22" w:rsidRPr="00334983">
        <w:rPr>
          <w:rFonts w:ascii="Cambria" w:hAnsi="Cambria"/>
          <w:sz w:val="22"/>
          <w:szCs w:val="22"/>
          <w:lang w:val="lv-LV"/>
        </w:rPr>
        <w:t>.</w:t>
      </w:r>
    </w:p>
    <w:p w14:paraId="10729326" w14:textId="77777777" w:rsidR="00A224DA" w:rsidRPr="00334983" w:rsidRDefault="00A224DA" w:rsidP="008B6F22">
      <w:pPr>
        <w:pStyle w:val="NormalWeb"/>
        <w:numPr>
          <w:ilvl w:val="1"/>
          <w:numId w:val="11"/>
        </w:numPr>
        <w:spacing w:before="0" w:beforeAutospacing="0" w:after="0" w:afterAutospacing="0"/>
        <w:jc w:val="both"/>
        <w:rPr>
          <w:rFonts w:ascii="Cambria" w:hAnsi="Cambria"/>
          <w:sz w:val="22"/>
          <w:szCs w:val="22"/>
          <w:lang w:val="lv-LV"/>
        </w:rPr>
      </w:pPr>
      <w:r w:rsidRPr="00334983">
        <w:rPr>
          <w:rFonts w:ascii="Cambria" w:hAnsi="Cambria"/>
          <w:sz w:val="22"/>
          <w:szCs w:val="22"/>
          <w:lang w:val="lv-LV"/>
        </w:rPr>
        <w:t>Distances līgums tiek noslēgts ar Preces pasūtījuma izdarīšanas brīdi un ir spēkā līdz pušu saistību izpildei.</w:t>
      </w:r>
    </w:p>
    <w:p w14:paraId="1683DECA" w14:textId="77777777" w:rsidR="008B6F22" w:rsidRPr="00334983" w:rsidRDefault="007220FC" w:rsidP="008B6F22">
      <w:pPr>
        <w:pStyle w:val="NormalWeb"/>
        <w:numPr>
          <w:ilvl w:val="1"/>
          <w:numId w:val="11"/>
        </w:numPr>
        <w:spacing w:before="0" w:beforeAutospacing="0" w:after="0" w:afterAutospacing="0"/>
        <w:jc w:val="both"/>
        <w:rPr>
          <w:rFonts w:ascii="Cambria" w:hAnsi="Cambria"/>
          <w:sz w:val="22"/>
          <w:szCs w:val="22"/>
          <w:lang w:val="lv-LV"/>
        </w:rPr>
      </w:pPr>
      <w:r w:rsidRPr="00334983">
        <w:rPr>
          <w:rFonts w:ascii="Cambria" w:hAnsi="Cambria"/>
          <w:sz w:val="22"/>
          <w:szCs w:val="22"/>
          <w:lang w:val="lv-LV"/>
        </w:rPr>
        <w:t>Par Preces kvalitāti saņemtās pretenzijas tiks izskatītas saskaņā ar Latvijas Republikas spēkā esošajiem normatīvajiem aktiem.</w:t>
      </w:r>
    </w:p>
    <w:p w14:paraId="5C06B7E2" w14:textId="77777777" w:rsidR="007220FC" w:rsidRPr="00334983" w:rsidRDefault="007220FC" w:rsidP="008B6F22">
      <w:pPr>
        <w:pStyle w:val="NormalWeb"/>
        <w:numPr>
          <w:ilvl w:val="1"/>
          <w:numId w:val="11"/>
        </w:numPr>
        <w:spacing w:before="0" w:beforeAutospacing="0" w:after="0" w:afterAutospacing="0"/>
        <w:jc w:val="both"/>
        <w:rPr>
          <w:rFonts w:ascii="Cambria" w:hAnsi="Cambria"/>
          <w:sz w:val="22"/>
          <w:szCs w:val="22"/>
          <w:lang w:val="lv-LV"/>
        </w:rPr>
      </w:pPr>
      <w:r w:rsidRPr="00334983">
        <w:rPr>
          <w:rFonts w:ascii="Cambria" w:hAnsi="Cambria"/>
          <w:sz w:val="22"/>
          <w:szCs w:val="22"/>
          <w:lang w:val="lv-LV"/>
        </w:rPr>
        <w:t>Atgādinām, ka PTAL attiecas tikai uz fiziskajām personām. Līdz ar to vēršam uzmanību, ka juridiskās personas nevar izmantot PTAL noteiktās atteikuma tiesības.</w:t>
      </w:r>
    </w:p>
    <w:p w14:paraId="08C94467" w14:textId="77777777" w:rsidR="008B6F22" w:rsidRPr="00334983" w:rsidRDefault="008B6F22" w:rsidP="008B6F22">
      <w:pPr>
        <w:pStyle w:val="NormalWeb"/>
        <w:spacing w:before="0" w:beforeAutospacing="0" w:after="0" w:afterAutospacing="0"/>
        <w:ind w:left="360"/>
        <w:jc w:val="both"/>
        <w:rPr>
          <w:rFonts w:ascii="Cambria" w:hAnsi="Cambria"/>
          <w:sz w:val="22"/>
          <w:szCs w:val="22"/>
          <w:lang w:val="lv-LV"/>
        </w:rPr>
      </w:pPr>
    </w:p>
    <w:p w14:paraId="2C51DB17" w14:textId="77777777" w:rsidR="007220FC" w:rsidRPr="00334983" w:rsidRDefault="007220FC" w:rsidP="00B07A4C">
      <w:pPr>
        <w:pStyle w:val="NormalWeb"/>
        <w:numPr>
          <w:ilvl w:val="0"/>
          <w:numId w:val="11"/>
        </w:numPr>
        <w:spacing w:before="0" w:beforeAutospacing="0" w:after="0" w:afterAutospacing="0"/>
        <w:jc w:val="center"/>
        <w:rPr>
          <w:rFonts w:ascii="Cambria" w:hAnsi="Cambria"/>
          <w:b/>
          <w:sz w:val="22"/>
          <w:szCs w:val="22"/>
          <w:lang w:val="lv-LV"/>
        </w:rPr>
      </w:pPr>
      <w:r w:rsidRPr="00334983">
        <w:rPr>
          <w:rFonts w:ascii="Cambria" w:hAnsi="Cambria"/>
          <w:b/>
          <w:sz w:val="22"/>
          <w:szCs w:val="22"/>
          <w:lang w:val="lv-LV"/>
        </w:rPr>
        <w:t>KONTAKTIN</w:t>
      </w:r>
      <w:r w:rsidR="008B6F22" w:rsidRPr="00334983">
        <w:rPr>
          <w:rFonts w:ascii="Cambria" w:hAnsi="Cambria"/>
          <w:b/>
          <w:sz w:val="22"/>
          <w:szCs w:val="22"/>
          <w:lang w:val="lv-LV"/>
        </w:rPr>
        <w:t>FORMĀCIJA UN NORĒĶINU REKVIZĪTI</w:t>
      </w:r>
    </w:p>
    <w:p w14:paraId="5B4ED99F" w14:textId="77777777" w:rsidR="008B6F22" w:rsidRPr="00334983" w:rsidRDefault="008B6F22" w:rsidP="007220FC">
      <w:pPr>
        <w:pStyle w:val="NormalWeb"/>
        <w:spacing w:before="0" w:beforeAutospacing="0" w:after="0" w:afterAutospacing="0"/>
        <w:rPr>
          <w:rFonts w:ascii="Cambria" w:hAnsi="Cambria"/>
          <w:sz w:val="22"/>
          <w:szCs w:val="22"/>
          <w:lang w:val="lv-LV"/>
        </w:rPr>
      </w:pPr>
      <w:r w:rsidRPr="00334983">
        <w:rPr>
          <w:rFonts w:ascii="Cambria" w:hAnsi="Cambria"/>
          <w:sz w:val="22"/>
          <w:szCs w:val="22"/>
          <w:lang w:val="lv-LV"/>
        </w:rPr>
        <w:t>SIA “LATVIJAS PROPĀNA GĀZE”</w:t>
      </w:r>
    </w:p>
    <w:p w14:paraId="7AFF818C" w14:textId="77777777" w:rsidR="008B6F22" w:rsidRPr="00334983" w:rsidRDefault="008B6F22" w:rsidP="007220FC">
      <w:pPr>
        <w:pStyle w:val="NormalWeb"/>
        <w:spacing w:before="0" w:beforeAutospacing="0" w:after="0" w:afterAutospacing="0"/>
        <w:rPr>
          <w:rFonts w:ascii="Cambria" w:hAnsi="Cambria"/>
          <w:sz w:val="22"/>
          <w:szCs w:val="22"/>
          <w:lang w:val="lv-LV"/>
        </w:rPr>
      </w:pPr>
      <w:r w:rsidRPr="00334983">
        <w:rPr>
          <w:rFonts w:ascii="Cambria" w:hAnsi="Cambria"/>
          <w:sz w:val="22"/>
          <w:szCs w:val="22"/>
          <w:lang w:val="lv-LV"/>
        </w:rPr>
        <w:t xml:space="preserve">Reģ.nr. reģ.nr. 40003493561, </w:t>
      </w:r>
    </w:p>
    <w:p w14:paraId="3719E16E" w14:textId="77777777" w:rsidR="008B6F22" w:rsidRPr="00334983" w:rsidRDefault="008B6F22" w:rsidP="007220FC">
      <w:pPr>
        <w:pStyle w:val="NormalWeb"/>
        <w:spacing w:before="0" w:beforeAutospacing="0" w:after="0" w:afterAutospacing="0"/>
        <w:rPr>
          <w:rFonts w:ascii="Cambria" w:hAnsi="Cambria"/>
          <w:sz w:val="22"/>
          <w:szCs w:val="22"/>
          <w:lang w:val="lv-LV"/>
        </w:rPr>
      </w:pPr>
      <w:r w:rsidRPr="00334983">
        <w:rPr>
          <w:rFonts w:ascii="Cambria" w:hAnsi="Cambria"/>
          <w:sz w:val="22"/>
          <w:szCs w:val="22"/>
          <w:lang w:val="lv-LV"/>
        </w:rPr>
        <w:t xml:space="preserve">juridiskā adrese Kurzemes prospekts 19, Rīga, </w:t>
      </w:r>
    </w:p>
    <w:p w14:paraId="76E9FF51" w14:textId="77777777" w:rsidR="008B6F22" w:rsidRPr="00334983" w:rsidRDefault="008B6F22" w:rsidP="007220FC">
      <w:pPr>
        <w:pStyle w:val="NormalWeb"/>
        <w:spacing w:before="0" w:beforeAutospacing="0" w:after="0" w:afterAutospacing="0"/>
        <w:rPr>
          <w:rFonts w:ascii="Cambria" w:hAnsi="Cambria"/>
          <w:sz w:val="22"/>
          <w:szCs w:val="22"/>
          <w:lang w:val="lv-LV"/>
        </w:rPr>
      </w:pPr>
      <w:r w:rsidRPr="00334983">
        <w:rPr>
          <w:rFonts w:ascii="Cambria" w:hAnsi="Cambria"/>
          <w:sz w:val="22"/>
          <w:szCs w:val="22"/>
          <w:lang w:val="lv-LV"/>
        </w:rPr>
        <w:t>faktiskā adrese Zilā iela 20, Rīga</w:t>
      </w:r>
    </w:p>
    <w:p w14:paraId="09F4B5C6" w14:textId="77777777" w:rsidR="008B6F22" w:rsidRPr="00334983" w:rsidRDefault="008B6F22" w:rsidP="007220FC">
      <w:pPr>
        <w:pStyle w:val="NormalWeb"/>
        <w:spacing w:before="0" w:beforeAutospacing="0" w:after="0" w:afterAutospacing="0"/>
        <w:rPr>
          <w:rFonts w:ascii="Cambria" w:hAnsi="Cambria"/>
          <w:sz w:val="22"/>
          <w:szCs w:val="22"/>
          <w:lang w:val="lv-LV"/>
        </w:rPr>
      </w:pPr>
      <w:r w:rsidRPr="00334983">
        <w:rPr>
          <w:rFonts w:ascii="Cambria" w:hAnsi="Cambria"/>
          <w:sz w:val="22"/>
          <w:szCs w:val="22"/>
          <w:lang w:val="lv-LV"/>
        </w:rPr>
        <w:t>tel. 67815025,</w:t>
      </w:r>
    </w:p>
    <w:p w14:paraId="0BEE1D69" w14:textId="77777777" w:rsidR="008B6F22" w:rsidRPr="00334983" w:rsidRDefault="008B6F22" w:rsidP="007220FC">
      <w:pPr>
        <w:pStyle w:val="NormalWeb"/>
        <w:spacing w:before="0" w:beforeAutospacing="0" w:after="0" w:afterAutospacing="0"/>
        <w:rPr>
          <w:rFonts w:ascii="Cambria" w:hAnsi="Cambria"/>
          <w:sz w:val="22"/>
          <w:szCs w:val="22"/>
          <w:lang w:val="lv-LV"/>
        </w:rPr>
      </w:pPr>
      <w:r w:rsidRPr="00334983">
        <w:rPr>
          <w:rFonts w:ascii="Cambria" w:hAnsi="Cambria"/>
          <w:sz w:val="22"/>
          <w:szCs w:val="22"/>
          <w:lang w:val="lv-LV"/>
        </w:rPr>
        <w:t xml:space="preserve"> fakss: 67413712, </w:t>
      </w:r>
    </w:p>
    <w:p w14:paraId="48EB0CA0" w14:textId="77777777" w:rsidR="008B6F22" w:rsidRPr="00334983" w:rsidRDefault="008B6F22" w:rsidP="007220FC">
      <w:pPr>
        <w:pStyle w:val="NormalWeb"/>
        <w:spacing w:before="0" w:beforeAutospacing="0" w:after="0" w:afterAutospacing="0"/>
        <w:rPr>
          <w:rFonts w:ascii="Cambria" w:hAnsi="Cambria"/>
          <w:sz w:val="22"/>
          <w:szCs w:val="22"/>
          <w:lang w:val="lv-LV"/>
        </w:rPr>
      </w:pPr>
      <w:r w:rsidRPr="00334983">
        <w:rPr>
          <w:rFonts w:ascii="Cambria" w:hAnsi="Cambria"/>
          <w:sz w:val="22"/>
          <w:szCs w:val="22"/>
          <w:lang w:val="lv-LV"/>
        </w:rPr>
        <w:t>e-pasts:lpg@lpg.lv</w:t>
      </w:r>
    </w:p>
    <w:p w14:paraId="7C503AE6" w14:textId="77777777" w:rsidR="00B07A4C" w:rsidRPr="00334983" w:rsidRDefault="00B07A4C" w:rsidP="00B07A4C">
      <w:pPr>
        <w:spacing w:after="0" w:line="240" w:lineRule="auto"/>
        <w:jc w:val="both"/>
      </w:pPr>
      <w:r w:rsidRPr="00334983">
        <w:t>Nordea Bank Finland Plc Latvijas filiāle</w:t>
      </w:r>
    </w:p>
    <w:p w14:paraId="2CF09586" w14:textId="77777777" w:rsidR="00B07A4C" w:rsidRPr="00334983" w:rsidRDefault="00B07A4C" w:rsidP="00B07A4C">
      <w:pPr>
        <w:spacing w:after="0" w:line="240" w:lineRule="auto"/>
        <w:jc w:val="both"/>
      </w:pPr>
      <w:r w:rsidRPr="00334983">
        <w:t>Konts: LV27 NDEA 0000 0832 3023 7</w:t>
      </w:r>
    </w:p>
    <w:p w14:paraId="24A4F4D9" w14:textId="77777777" w:rsidR="008B6F22" w:rsidRPr="00334983" w:rsidRDefault="008B6F22" w:rsidP="007220FC">
      <w:pPr>
        <w:pStyle w:val="NormalWeb"/>
        <w:spacing w:before="0" w:beforeAutospacing="0" w:after="0" w:afterAutospacing="0"/>
        <w:rPr>
          <w:rFonts w:ascii="Cambria" w:hAnsi="Cambria"/>
          <w:b/>
          <w:sz w:val="22"/>
          <w:szCs w:val="22"/>
          <w:lang w:val="lv-LV"/>
        </w:rPr>
      </w:pPr>
    </w:p>
    <w:p w14:paraId="6751E107" w14:textId="77777777" w:rsidR="007220FC" w:rsidRPr="00334983" w:rsidRDefault="00B07A4C" w:rsidP="00B07A4C">
      <w:pPr>
        <w:pStyle w:val="NormalWeb"/>
        <w:spacing w:before="0" w:beforeAutospacing="0" w:after="0" w:afterAutospacing="0"/>
        <w:jc w:val="center"/>
        <w:rPr>
          <w:rFonts w:ascii="Cambria" w:hAnsi="Cambria"/>
          <w:b/>
          <w:sz w:val="22"/>
          <w:szCs w:val="22"/>
          <w:lang w:val="lv-LV"/>
        </w:rPr>
      </w:pPr>
      <w:r w:rsidRPr="00334983">
        <w:rPr>
          <w:rFonts w:ascii="Cambria" w:hAnsi="Cambria"/>
          <w:b/>
          <w:sz w:val="22"/>
          <w:szCs w:val="22"/>
          <w:lang w:val="lv-LV"/>
        </w:rPr>
        <w:t>8.       DOKUMENTU PARAUGI</w:t>
      </w:r>
    </w:p>
    <w:p w14:paraId="4B32AC39" w14:textId="77777777" w:rsidR="007220FC" w:rsidRPr="00334983" w:rsidRDefault="00B07A4C" w:rsidP="007220FC">
      <w:pPr>
        <w:pStyle w:val="NormalWeb"/>
        <w:spacing w:before="0" w:beforeAutospacing="0" w:after="0" w:afterAutospacing="0"/>
        <w:rPr>
          <w:rFonts w:ascii="Cambria" w:hAnsi="Cambria"/>
          <w:sz w:val="22"/>
          <w:szCs w:val="22"/>
          <w:lang w:val="lv-LV"/>
        </w:rPr>
      </w:pPr>
      <w:r w:rsidRPr="00334983">
        <w:rPr>
          <w:rFonts w:ascii="Cambria" w:hAnsi="Cambria"/>
          <w:sz w:val="22"/>
          <w:szCs w:val="22"/>
          <w:lang w:val="lv-LV"/>
        </w:rPr>
        <w:t>8</w:t>
      </w:r>
      <w:r w:rsidR="007220FC" w:rsidRPr="00334983">
        <w:rPr>
          <w:rFonts w:ascii="Cambria" w:hAnsi="Cambria"/>
          <w:sz w:val="22"/>
          <w:szCs w:val="22"/>
          <w:lang w:val="lv-LV"/>
        </w:rPr>
        <w:t xml:space="preserve">.1.           </w:t>
      </w:r>
      <w:r w:rsidRPr="00334983">
        <w:rPr>
          <w:rFonts w:ascii="Cambria" w:hAnsi="Cambria"/>
          <w:sz w:val="22"/>
          <w:szCs w:val="22"/>
          <w:lang w:val="lv-LV"/>
        </w:rPr>
        <w:t>V</w:t>
      </w:r>
      <w:r w:rsidR="007220FC" w:rsidRPr="00334983">
        <w:rPr>
          <w:rFonts w:ascii="Cambria" w:hAnsi="Cambria"/>
          <w:sz w:val="22"/>
          <w:szCs w:val="22"/>
          <w:lang w:val="lv-LV"/>
        </w:rPr>
        <w:t xml:space="preserve">eidlapa atteikuma tiesību realizēšanai pieejama </w:t>
      </w:r>
      <w:hyperlink r:id="rId10" w:history="1">
        <w:r w:rsidR="007220FC" w:rsidRPr="00334983">
          <w:rPr>
            <w:rStyle w:val="Hyperlink"/>
            <w:rFonts w:ascii="Cambria" w:hAnsi="Cambria"/>
            <w:sz w:val="22"/>
            <w:szCs w:val="22"/>
            <w:lang w:val="lv-LV"/>
          </w:rPr>
          <w:t>ŠEIT.</w:t>
        </w:r>
      </w:hyperlink>
    </w:p>
    <w:p w14:paraId="7205E903" w14:textId="77777777" w:rsidR="007220FC" w:rsidRPr="00334983" w:rsidRDefault="007220FC" w:rsidP="007220FC">
      <w:pPr>
        <w:pStyle w:val="NormalWeb"/>
        <w:spacing w:before="0" w:beforeAutospacing="0" w:after="0" w:afterAutospacing="0"/>
        <w:rPr>
          <w:rFonts w:ascii="Cambria" w:hAnsi="Cambria"/>
          <w:sz w:val="22"/>
          <w:szCs w:val="22"/>
          <w:lang w:val="lv-LV"/>
        </w:rPr>
      </w:pPr>
      <w:r w:rsidRPr="00334983">
        <w:rPr>
          <w:rFonts w:ascii="Cambria" w:hAnsi="Cambria"/>
          <w:sz w:val="22"/>
          <w:szCs w:val="22"/>
          <w:lang w:val="lv-LV"/>
        </w:rPr>
        <w:t> </w:t>
      </w:r>
    </w:p>
    <w:p w14:paraId="67C8FDEA" w14:textId="77777777" w:rsidR="007220FC" w:rsidRPr="00334983" w:rsidRDefault="007220FC" w:rsidP="007220FC">
      <w:pPr>
        <w:spacing w:after="0" w:line="240" w:lineRule="auto"/>
        <w:jc w:val="both"/>
        <w:rPr>
          <w:rFonts w:eastAsia="Times New Roman" w:cs="Times New Roman"/>
          <w:lang w:eastAsia="ru-RU"/>
        </w:rPr>
      </w:pPr>
    </w:p>
    <w:p w14:paraId="24C1F484" w14:textId="77777777" w:rsidR="007220FC" w:rsidRPr="00334983" w:rsidRDefault="007220FC" w:rsidP="008B6F22">
      <w:pPr>
        <w:spacing w:after="0" w:line="240" w:lineRule="auto"/>
        <w:jc w:val="both"/>
        <w:rPr>
          <w:rFonts w:eastAsia="Times New Roman" w:cs="Times New Roman"/>
          <w:lang w:eastAsia="ru-RU"/>
        </w:rPr>
      </w:pPr>
      <w:bookmarkStart w:id="0" w:name="_GoBack"/>
      <w:bookmarkEnd w:id="0"/>
    </w:p>
    <w:p w14:paraId="3FCE451E" w14:textId="77777777" w:rsidR="007220FC" w:rsidRPr="00334983" w:rsidRDefault="007220FC" w:rsidP="008B6F22">
      <w:pPr>
        <w:spacing w:after="0" w:line="240" w:lineRule="auto"/>
        <w:jc w:val="both"/>
        <w:rPr>
          <w:rFonts w:eastAsia="Times New Roman" w:cs="Times New Roman"/>
          <w:lang w:eastAsia="ru-RU"/>
        </w:rPr>
      </w:pPr>
    </w:p>
    <w:p w14:paraId="673E6F94" w14:textId="77777777" w:rsidR="007220FC" w:rsidRPr="00334983" w:rsidRDefault="007220FC" w:rsidP="007220FC">
      <w:pPr>
        <w:spacing w:after="0" w:line="240" w:lineRule="auto"/>
        <w:jc w:val="both"/>
        <w:rPr>
          <w:rFonts w:cs="Times New Roman"/>
          <w:b/>
        </w:rPr>
      </w:pPr>
    </w:p>
    <w:sectPr w:rsidR="007220FC" w:rsidRPr="00334983" w:rsidSect="005450A4">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DA52C4"/>
    <w:multiLevelType w:val="hybridMultilevel"/>
    <w:tmpl w:val="7C70534E"/>
    <w:lvl w:ilvl="0" w:tplc="228CC2EC">
      <w:start w:val="1"/>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31E263D6"/>
    <w:multiLevelType w:val="multilevel"/>
    <w:tmpl w:val="AC1078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DC26EEF"/>
    <w:multiLevelType w:val="multilevel"/>
    <w:tmpl w:val="49106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E7840B1"/>
    <w:multiLevelType w:val="hybridMultilevel"/>
    <w:tmpl w:val="FD265734"/>
    <w:lvl w:ilvl="0" w:tplc="04090001">
      <w:start w:val="1"/>
      <w:numFmt w:val="bullet"/>
      <w:lvlText w:val=""/>
      <w:lvlJc w:val="left"/>
      <w:pPr>
        <w:ind w:left="1068" w:hanging="360"/>
      </w:pPr>
      <w:rPr>
        <w:rFonts w:ascii="Symbol" w:hAnsi="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4">
    <w:nsid w:val="4B233478"/>
    <w:multiLevelType w:val="hybridMultilevel"/>
    <w:tmpl w:val="3036EFDA"/>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5">
    <w:nsid w:val="4D8F2965"/>
    <w:multiLevelType w:val="multilevel"/>
    <w:tmpl w:val="630E9F2A"/>
    <w:lvl w:ilvl="0">
      <w:start w:val="1"/>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6">
    <w:nsid w:val="50CF58E9"/>
    <w:multiLevelType w:val="multilevel"/>
    <w:tmpl w:val="6CB82F6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nsid w:val="5A7A56AA"/>
    <w:multiLevelType w:val="multilevel"/>
    <w:tmpl w:val="FA5060E6"/>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nsid w:val="63CE111C"/>
    <w:multiLevelType w:val="multilevel"/>
    <w:tmpl w:val="1C322BB2"/>
    <w:lvl w:ilvl="0">
      <w:start w:val="1"/>
      <w:numFmt w:val="decimal"/>
      <w:lvlText w:val="%1."/>
      <w:lvlJc w:val="left"/>
      <w:pPr>
        <w:tabs>
          <w:tab w:val="num" w:pos="928"/>
        </w:tabs>
        <w:ind w:left="928" w:hanging="360"/>
      </w:pPr>
    </w:lvl>
    <w:lvl w:ilvl="1" w:tentative="1">
      <w:start w:val="1"/>
      <w:numFmt w:val="decimal"/>
      <w:lvlText w:val="%2."/>
      <w:lvlJc w:val="left"/>
      <w:pPr>
        <w:tabs>
          <w:tab w:val="num" w:pos="1648"/>
        </w:tabs>
        <w:ind w:left="1648" w:hanging="360"/>
      </w:pPr>
    </w:lvl>
    <w:lvl w:ilvl="2" w:tentative="1">
      <w:start w:val="1"/>
      <w:numFmt w:val="decimal"/>
      <w:lvlText w:val="%3."/>
      <w:lvlJc w:val="left"/>
      <w:pPr>
        <w:tabs>
          <w:tab w:val="num" w:pos="2368"/>
        </w:tabs>
        <w:ind w:left="2368" w:hanging="360"/>
      </w:pPr>
    </w:lvl>
    <w:lvl w:ilvl="3" w:tentative="1">
      <w:start w:val="1"/>
      <w:numFmt w:val="decimal"/>
      <w:lvlText w:val="%4."/>
      <w:lvlJc w:val="left"/>
      <w:pPr>
        <w:tabs>
          <w:tab w:val="num" w:pos="3088"/>
        </w:tabs>
        <w:ind w:left="3088" w:hanging="360"/>
      </w:pPr>
    </w:lvl>
    <w:lvl w:ilvl="4" w:tentative="1">
      <w:start w:val="1"/>
      <w:numFmt w:val="decimal"/>
      <w:lvlText w:val="%5."/>
      <w:lvlJc w:val="left"/>
      <w:pPr>
        <w:tabs>
          <w:tab w:val="num" w:pos="3808"/>
        </w:tabs>
        <w:ind w:left="3808" w:hanging="360"/>
      </w:pPr>
    </w:lvl>
    <w:lvl w:ilvl="5" w:tentative="1">
      <w:start w:val="1"/>
      <w:numFmt w:val="decimal"/>
      <w:lvlText w:val="%6."/>
      <w:lvlJc w:val="left"/>
      <w:pPr>
        <w:tabs>
          <w:tab w:val="num" w:pos="4528"/>
        </w:tabs>
        <w:ind w:left="4528" w:hanging="360"/>
      </w:pPr>
    </w:lvl>
    <w:lvl w:ilvl="6" w:tentative="1">
      <w:start w:val="1"/>
      <w:numFmt w:val="decimal"/>
      <w:lvlText w:val="%7."/>
      <w:lvlJc w:val="left"/>
      <w:pPr>
        <w:tabs>
          <w:tab w:val="num" w:pos="5248"/>
        </w:tabs>
        <w:ind w:left="5248" w:hanging="360"/>
      </w:pPr>
    </w:lvl>
    <w:lvl w:ilvl="7" w:tentative="1">
      <w:start w:val="1"/>
      <w:numFmt w:val="decimal"/>
      <w:lvlText w:val="%8."/>
      <w:lvlJc w:val="left"/>
      <w:pPr>
        <w:tabs>
          <w:tab w:val="num" w:pos="5968"/>
        </w:tabs>
        <w:ind w:left="5968" w:hanging="360"/>
      </w:pPr>
    </w:lvl>
    <w:lvl w:ilvl="8" w:tentative="1">
      <w:start w:val="1"/>
      <w:numFmt w:val="decimal"/>
      <w:lvlText w:val="%9."/>
      <w:lvlJc w:val="left"/>
      <w:pPr>
        <w:tabs>
          <w:tab w:val="num" w:pos="6688"/>
        </w:tabs>
        <w:ind w:left="6688" w:hanging="360"/>
      </w:pPr>
    </w:lvl>
  </w:abstractNum>
  <w:abstractNum w:abstractNumId="9">
    <w:nsid w:val="67F44265"/>
    <w:multiLevelType w:val="multilevel"/>
    <w:tmpl w:val="A6D4C09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nsid w:val="6931416B"/>
    <w:multiLevelType w:val="multilevel"/>
    <w:tmpl w:val="E39A0654"/>
    <w:lvl w:ilvl="0">
      <w:start w:val="1"/>
      <w:numFmt w:val="decimal"/>
      <w:lvlText w:val="%1."/>
      <w:lvlJc w:val="left"/>
      <w:pPr>
        <w:tabs>
          <w:tab w:val="num" w:pos="720"/>
        </w:tabs>
        <w:ind w:left="720" w:hanging="360"/>
      </w:pPr>
      <w:rPr>
        <w:b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708A339F"/>
    <w:multiLevelType w:val="hybridMultilevel"/>
    <w:tmpl w:val="11C4D4B4"/>
    <w:lvl w:ilvl="0" w:tplc="04090001">
      <w:start w:val="1"/>
      <w:numFmt w:val="bullet"/>
      <w:lvlText w:val=""/>
      <w:lvlJc w:val="left"/>
      <w:pPr>
        <w:ind w:left="1068" w:hanging="360"/>
      </w:pPr>
      <w:rPr>
        <w:rFonts w:ascii="Symbol" w:hAnsi="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12">
    <w:nsid w:val="714C3785"/>
    <w:multiLevelType w:val="hybridMultilevel"/>
    <w:tmpl w:val="3E56BBD6"/>
    <w:lvl w:ilvl="0" w:tplc="A504F546">
      <w:start w:val="1"/>
      <w:numFmt w:val="bullet"/>
      <w:lvlText w:val="-"/>
      <w:lvlJc w:val="left"/>
      <w:pPr>
        <w:ind w:left="1068" w:hanging="360"/>
      </w:pPr>
      <w:rPr>
        <w:rFonts w:ascii="Cambria" w:eastAsia="Times New Roman" w:hAnsi="Cambria" w:cs="Times New Roman"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13">
    <w:nsid w:val="7E4F69DE"/>
    <w:multiLevelType w:val="multilevel"/>
    <w:tmpl w:val="66AEB6C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5"/>
  </w:num>
  <w:num w:numId="2">
    <w:abstractNumId w:val="2"/>
  </w:num>
  <w:num w:numId="3">
    <w:abstractNumId w:val="10"/>
  </w:num>
  <w:num w:numId="4">
    <w:abstractNumId w:val="8"/>
  </w:num>
  <w:num w:numId="5">
    <w:abstractNumId w:val="1"/>
  </w:num>
  <w:num w:numId="6">
    <w:abstractNumId w:val="9"/>
  </w:num>
  <w:num w:numId="7">
    <w:abstractNumId w:val="7"/>
  </w:num>
  <w:num w:numId="8">
    <w:abstractNumId w:val="6"/>
  </w:num>
  <w:num w:numId="9">
    <w:abstractNumId w:val="12"/>
  </w:num>
  <w:num w:numId="10">
    <w:abstractNumId w:val="0"/>
  </w:num>
  <w:num w:numId="11">
    <w:abstractNumId w:val="13"/>
  </w:num>
  <w:num w:numId="12">
    <w:abstractNumId w:val="3"/>
  </w:num>
  <w:num w:numId="13">
    <w:abstractNumId w:val="4"/>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drawingGridHorizontalSpacing w:val="110"/>
  <w:displayHorizontalDrawingGridEvery w:val="2"/>
  <w:displayVerticalDrawingGridEvery w:val="2"/>
  <w:characterSpacingControl w:val="doNotCompress"/>
  <w:savePreviewPicture/>
  <w:compat>
    <w:compatSetting w:name="compatibilityMode" w:uri="http://schemas.microsoft.com/office/word" w:val="12"/>
  </w:compat>
  <w:rsids>
    <w:rsidRoot w:val="002105EE"/>
    <w:rsid w:val="000175B0"/>
    <w:rsid w:val="00031A6B"/>
    <w:rsid w:val="000C4C1E"/>
    <w:rsid w:val="000D7285"/>
    <w:rsid w:val="00110D44"/>
    <w:rsid w:val="001A3559"/>
    <w:rsid w:val="001D29F1"/>
    <w:rsid w:val="002105EE"/>
    <w:rsid w:val="002170E5"/>
    <w:rsid w:val="002A3134"/>
    <w:rsid w:val="002B35B8"/>
    <w:rsid w:val="002C788A"/>
    <w:rsid w:val="002D2BAF"/>
    <w:rsid w:val="002F0EFF"/>
    <w:rsid w:val="002F3AFA"/>
    <w:rsid w:val="00334983"/>
    <w:rsid w:val="003B4B95"/>
    <w:rsid w:val="003E38E2"/>
    <w:rsid w:val="004347FE"/>
    <w:rsid w:val="004C7D35"/>
    <w:rsid w:val="004D7319"/>
    <w:rsid w:val="004D7D27"/>
    <w:rsid w:val="004E19CB"/>
    <w:rsid w:val="00512B80"/>
    <w:rsid w:val="00525126"/>
    <w:rsid w:val="00540F55"/>
    <w:rsid w:val="005450A4"/>
    <w:rsid w:val="005711A7"/>
    <w:rsid w:val="00607B61"/>
    <w:rsid w:val="00676C10"/>
    <w:rsid w:val="00680226"/>
    <w:rsid w:val="0069003F"/>
    <w:rsid w:val="006E5AF0"/>
    <w:rsid w:val="006E7200"/>
    <w:rsid w:val="006F1841"/>
    <w:rsid w:val="007220FC"/>
    <w:rsid w:val="00735007"/>
    <w:rsid w:val="007436DA"/>
    <w:rsid w:val="007456EE"/>
    <w:rsid w:val="007803F0"/>
    <w:rsid w:val="00780D4A"/>
    <w:rsid w:val="007A5FCE"/>
    <w:rsid w:val="007B502C"/>
    <w:rsid w:val="007F2722"/>
    <w:rsid w:val="00821857"/>
    <w:rsid w:val="0082755B"/>
    <w:rsid w:val="00856722"/>
    <w:rsid w:val="008B67EA"/>
    <w:rsid w:val="008B6F22"/>
    <w:rsid w:val="008C3A04"/>
    <w:rsid w:val="00902914"/>
    <w:rsid w:val="009337E3"/>
    <w:rsid w:val="009369B6"/>
    <w:rsid w:val="0094330D"/>
    <w:rsid w:val="00950C25"/>
    <w:rsid w:val="009A36F5"/>
    <w:rsid w:val="00A001A5"/>
    <w:rsid w:val="00A203FD"/>
    <w:rsid w:val="00A2058A"/>
    <w:rsid w:val="00A224DA"/>
    <w:rsid w:val="00AB4A32"/>
    <w:rsid w:val="00B07A4C"/>
    <w:rsid w:val="00B1006A"/>
    <w:rsid w:val="00B65457"/>
    <w:rsid w:val="00B71BC1"/>
    <w:rsid w:val="00BA4F9A"/>
    <w:rsid w:val="00BC1389"/>
    <w:rsid w:val="00C2188A"/>
    <w:rsid w:val="00C57996"/>
    <w:rsid w:val="00C775FB"/>
    <w:rsid w:val="00C93C16"/>
    <w:rsid w:val="00C9588D"/>
    <w:rsid w:val="00CA4D98"/>
    <w:rsid w:val="00CB43CA"/>
    <w:rsid w:val="00CC11D0"/>
    <w:rsid w:val="00D802B5"/>
    <w:rsid w:val="00D912D7"/>
    <w:rsid w:val="00DA7A39"/>
    <w:rsid w:val="00E06D13"/>
    <w:rsid w:val="00E114B6"/>
    <w:rsid w:val="00E27F86"/>
    <w:rsid w:val="00E90F95"/>
    <w:rsid w:val="00ED1BDC"/>
    <w:rsid w:val="00F051FC"/>
    <w:rsid w:val="00F17472"/>
    <w:rsid w:val="00F53C7B"/>
    <w:rsid w:val="00F6469D"/>
    <w:rsid w:val="00F65712"/>
    <w:rsid w:val="00F709FE"/>
    <w:rsid w:val="00F97E34"/>
    <w:rsid w:val="00FA3B94"/>
    <w:rsid w:val="00FB36F0"/>
    <w:rsid w:val="00FB3950"/>
    <w:rsid w:val="00FB7711"/>
    <w:rsid w:val="00FC11A4"/>
    <w:rsid w:val="00FC3586"/>
    <w:rsid w:val="00FC5D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08641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Theme="minorHAnsi" w:hAnsi="Cambria"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3134"/>
    <w:rPr>
      <w:lang w:val="lv-LV"/>
    </w:rPr>
  </w:style>
  <w:style w:type="paragraph" w:styleId="Heading1">
    <w:name w:val="heading 1"/>
    <w:basedOn w:val="Normal"/>
    <w:next w:val="Normal"/>
    <w:link w:val="Heading1Char"/>
    <w:uiPriority w:val="9"/>
    <w:qFormat/>
    <w:rsid w:val="00FC11A4"/>
    <w:pPr>
      <w:keepNext/>
      <w:keepLines/>
      <w:spacing w:before="240" w:after="0"/>
      <w:outlineLvl w:val="0"/>
    </w:pPr>
    <w:rPr>
      <w:rFonts w:ascii="Times New Roman" w:eastAsiaTheme="majorEastAsia" w:hAnsi="Times New Roman" w:cstheme="majorBidi"/>
      <w:b/>
      <w:color w:val="1F4E79" w:themeColor="accent1" w:themeShade="80"/>
      <w:sz w:val="20"/>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11A4"/>
    <w:rPr>
      <w:rFonts w:ascii="Times New Roman" w:eastAsiaTheme="majorEastAsia" w:hAnsi="Times New Roman" w:cstheme="majorBidi"/>
      <w:b/>
      <w:color w:val="1F4E79" w:themeColor="accent1" w:themeShade="80"/>
      <w:sz w:val="20"/>
      <w:szCs w:val="32"/>
    </w:rPr>
  </w:style>
  <w:style w:type="character" w:customStyle="1" w:styleId="color">
    <w:name w:val="color"/>
    <w:basedOn w:val="DefaultParagraphFont"/>
    <w:rsid w:val="004D7319"/>
  </w:style>
  <w:style w:type="paragraph" w:styleId="NormalWeb">
    <w:name w:val="Normal (Web)"/>
    <w:basedOn w:val="Normal"/>
    <w:uiPriority w:val="99"/>
    <w:unhideWhenUsed/>
    <w:rsid w:val="004D7319"/>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styleId="Hyperlink">
    <w:name w:val="Hyperlink"/>
    <w:basedOn w:val="DefaultParagraphFont"/>
    <w:uiPriority w:val="99"/>
    <w:unhideWhenUsed/>
    <w:rsid w:val="004D7319"/>
    <w:rPr>
      <w:color w:val="0000FF"/>
      <w:u w:val="single"/>
    </w:rPr>
  </w:style>
  <w:style w:type="character" w:styleId="Strong">
    <w:name w:val="Strong"/>
    <w:basedOn w:val="DefaultParagraphFont"/>
    <w:uiPriority w:val="22"/>
    <w:qFormat/>
    <w:rsid w:val="004D7319"/>
    <w:rPr>
      <w:b/>
      <w:bCs/>
    </w:rPr>
  </w:style>
  <w:style w:type="character" w:customStyle="1" w:styleId="inner">
    <w:name w:val="inner"/>
    <w:basedOn w:val="DefaultParagraphFont"/>
    <w:rsid w:val="007A5FCE"/>
  </w:style>
  <w:style w:type="character" w:styleId="CommentReference">
    <w:name w:val="annotation reference"/>
    <w:basedOn w:val="DefaultParagraphFont"/>
    <w:uiPriority w:val="99"/>
    <w:semiHidden/>
    <w:unhideWhenUsed/>
    <w:rsid w:val="00BC1389"/>
    <w:rPr>
      <w:sz w:val="16"/>
      <w:szCs w:val="16"/>
    </w:rPr>
  </w:style>
  <w:style w:type="paragraph" w:styleId="CommentText">
    <w:name w:val="annotation text"/>
    <w:basedOn w:val="Normal"/>
    <w:link w:val="CommentTextChar"/>
    <w:uiPriority w:val="99"/>
    <w:unhideWhenUsed/>
    <w:rsid w:val="00BC1389"/>
    <w:pPr>
      <w:spacing w:line="240" w:lineRule="auto"/>
    </w:pPr>
    <w:rPr>
      <w:sz w:val="20"/>
      <w:szCs w:val="20"/>
    </w:rPr>
  </w:style>
  <w:style w:type="character" w:customStyle="1" w:styleId="CommentTextChar">
    <w:name w:val="Comment Text Char"/>
    <w:basedOn w:val="DefaultParagraphFont"/>
    <w:link w:val="CommentText"/>
    <w:uiPriority w:val="99"/>
    <w:rsid w:val="00BC1389"/>
    <w:rPr>
      <w:sz w:val="20"/>
      <w:szCs w:val="20"/>
      <w:lang w:val="lv-LV"/>
    </w:rPr>
  </w:style>
  <w:style w:type="paragraph" w:styleId="CommentSubject">
    <w:name w:val="annotation subject"/>
    <w:basedOn w:val="CommentText"/>
    <w:next w:val="CommentText"/>
    <w:link w:val="CommentSubjectChar"/>
    <w:uiPriority w:val="99"/>
    <w:semiHidden/>
    <w:unhideWhenUsed/>
    <w:rsid w:val="00BC1389"/>
    <w:rPr>
      <w:b/>
      <w:bCs/>
    </w:rPr>
  </w:style>
  <w:style w:type="character" w:customStyle="1" w:styleId="CommentSubjectChar">
    <w:name w:val="Comment Subject Char"/>
    <w:basedOn w:val="CommentTextChar"/>
    <w:link w:val="CommentSubject"/>
    <w:uiPriority w:val="99"/>
    <w:semiHidden/>
    <w:rsid w:val="00BC1389"/>
    <w:rPr>
      <w:b/>
      <w:bCs/>
      <w:sz w:val="20"/>
      <w:szCs w:val="20"/>
      <w:lang w:val="lv-LV"/>
    </w:rPr>
  </w:style>
  <w:style w:type="paragraph" w:styleId="BalloonText">
    <w:name w:val="Balloon Text"/>
    <w:basedOn w:val="Normal"/>
    <w:link w:val="BalloonTextChar"/>
    <w:uiPriority w:val="99"/>
    <w:semiHidden/>
    <w:unhideWhenUsed/>
    <w:rsid w:val="00BC13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1389"/>
    <w:rPr>
      <w:rFonts w:ascii="Tahoma" w:hAnsi="Tahoma" w:cs="Tahoma"/>
      <w:sz w:val="16"/>
      <w:szCs w:val="16"/>
      <w:lang w:val="lv-LV"/>
    </w:rPr>
  </w:style>
  <w:style w:type="paragraph" w:styleId="ListParagraph">
    <w:name w:val="List Paragraph"/>
    <w:basedOn w:val="Normal"/>
    <w:uiPriority w:val="34"/>
    <w:qFormat/>
    <w:rsid w:val="00FA3B94"/>
    <w:pPr>
      <w:ind w:left="720"/>
      <w:contextualSpacing/>
    </w:pPr>
  </w:style>
  <w:style w:type="paragraph" w:styleId="BodyTextIndent">
    <w:name w:val="Body Text Indent"/>
    <w:basedOn w:val="Normal"/>
    <w:link w:val="BodyTextIndentChar"/>
    <w:rsid w:val="00FB36F0"/>
    <w:pPr>
      <w:widowControl w:val="0"/>
      <w:spacing w:after="0" w:line="240" w:lineRule="auto"/>
      <w:ind w:firstLine="720"/>
      <w:jc w:val="both"/>
    </w:pPr>
    <w:rPr>
      <w:rFonts w:ascii="Times New Roman" w:eastAsia="Times New Roman" w:hAnsi="Times New Roman" w:cs="Times New Roman"/>
      <w:snapToGrid w:val="0"/>
      <w:sz w:val="24"/>
      <w:szCs w:val="20"/>
      <w:lang w:val="en-US"/>
    </w:rPr>
  </w:style>
  <w:style w:type="character" w:customStyle="1" w:styleId="BodyTextIndentChar">
    <w:name w:val="Body Text Indent Char"/>
    <w:basedOn w:val="DefaultParagraphFont"/>
    <w:link w:val="BodyTextIndent"/>
    <w:rsid w:val="00FB36F0"/>
    <w:rPr>
      <w:rFonts w:ascii="Times New Roman" w:eastAsia="Times New Roman" w:hAnsi="Times New Roman" w:cs="Times New Roman"/>
      <w:snapToGrid w:val="0"/>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2688427">
      <w:bodyDiv w:val="1"/>
      <w:marLeft w:val="0"/>
      <w:marRight w:val="0"/>
      <w:marTop w:val="0"/>
      <w:marBottom w:val="0"/>
      <w:divBdr>
        <w:top w:val="none" w:sz="0" w:space="0" w:color="auto"/>
        <w:left w:val="none" w:sz="0" w:space="0" w:color="auto"/>
        <w:bottom w:val="none" w:sz="0" w:space="0" w:color="auto"/>
        <w:right w:val="none" w:sz="0" w:space="0" w:color="auto"/>
      </w:divBdr>
    </w:div>
    <w:div w:id="442966603">
      <w:bodyDiv w:val="1"/>
      <w:marLeft w:val="0"/>
      <w:marRight w:val="0"/>
      <w:marTop w:val="0"/>
      <w:marBottom w:val="0"/>
      <w:divBdr>
        <w:top w:val="none" w:sz="0" w:space="0" w:color="auto"/>
        <w:left w:val="none" w:sz="0" w:space="0" w:color="auto"/>
        <w:bottom w:val="none" w:sz="0" w:space="0" w:color="auto"/>
        <w:right w:val="none" w:sz="0" w:space="0" w:color="auto"/>
      </w:divBdr>
    </w:div>
    <w:div w:id="457651223">
      <w:bodyDiv w:val="1"/>
      <w:marLeft w:val="0"/>
      <w:marRight w:val="0"/>
      <w:marTop w:val="0"/>
      <w:marBottom w:val="0"/>
      <w:divBdr>
        <w:top w:val="none" w:sz="0" w:space="0" w:color="auto"/>
        <w:left w:val="none" w:sz="0" w:space="0" w:color="auto"/>
        <w:bottom w:val="none" w:sz="0" w:space="0" w:color="auto"/>
        <w:right w:val="none" w:sz="0" w:space="0" w:color="auto"/>
      </w:divBdr>
    </w:div>
    <w:div w:id="548999211">
      <w:bodyDiv w:val="1"/>
      <w:marLeft w:val="0"/>
      <w:marRight w:val="0"/>
      <w:marTop w:val="0"/>
      <w:marBottom w:val="0"/>
      <w:divBdr>
        <w:top w:val="none" w:sz="0" w:space="0" w:color="auto"/>
        <w:left w:val="none" w:sz="0" w:space="0" w:color="auto"/>
        <w:bottom w:val="none" w:sz="0" w:space="0" w:color="auto"/>
        <w:right w:val="none" w:sz="0" w:space="0" w:color="auto"/>
      </w:divBdr>
    </w:div>
    <w:div w:id="568275709">
      <w:bodyDiv w:val="1"/>
      <w:marLeft w:val="0"/>
      <w:marRight w:val="0"/>
      <w:marTop w:val="0"/>
      <w:marBottom w:val="0"/>
      <w:divBdr>
        <w:top w:val="none" w:sz="0" w:space="0" w:color="auto"/>
        <w:left w:val="none" w:sz="0" w:space="0" w:color="auto"/>
        <w:bottom w:val="none" w:sz="0" w:space="0" w:color="auto"/>
        <w:right w:val="none" w:sz="0" w:space="0" w:color="auto"/>
      </w:divBdr>
    </w:div>
    <w:div w:id="591201510">
      <w:bodyDiv w:val="1"/>
      <w:marLeft w:val="0"/>
      <w:marRight w:val="0"/>
      <w:marTop w:val="0"/>
      <w:marBottom w:val="0"/>
      <w:divBdr>
        <w:top w:val="none" w:sz="0" w:space="0" w:color="auto"/>
        <w:left w:val="none" w:sz="0" w:space="0" w:color="auto"/>
        <w:bottom w:val="none" w:sz="0" w:space="0" w:color="auto"/>
        <w:right w:val="none" w:sz="0" w:space="0" w:color="auto"/>
      </w:divBdr>
      <w:divsChild>
        <w:div w:id="2079932561">
          <w:marLeft w:val="0"/>
          <w:marRight w:val="0"/>
          <w:marTop w:val="0"/>
          <w:marBottom w:val="0"/>
          <w:divBdr>
            <w:top w:val="none" w:sz="0" w:space="0" w:color="auto"/>
            <w:left w:val="none" w:sz="0" w:space="0" w:color="auto"/>
            <w:bottom w:val="none" w:sz="0" w:space="0" w:color="auto"/>
            <w:right w:val="none" w:sz="0" w:space="0" w:color="auto"/>
          </w:divBdr>
          <w:divsChild>
            <w:div w:id="1753311627">
              <w:marLeft w:val="0"/>
              <w:marRight w:val="0"/>
              <w:marTop w:val="0"/>
              <w:marBottom w:val="0"/>
              <w:divBdr>
                <w:top w:val="none" w:sz="0" w:space="0" w:color="auto"/>
                <w:left w:val="none" w:sz="0" w:space="0" w:color="auto"/>
                <w:bottom w:val="none" w:sz="0" w:space="0" w:color="auto"/>
                <w:right w:val="none" w:sz="0" w:space="0" w:color="auto"/>
              </w:divBdr>
            </w:div>
            <w:div w:id="1537617119">
              <w:marLeft w:val="0"/>
              <w:marRight w:val="0"/>
              <w:marTop w:val="0"/>
              <w:marBottom w:val="0"/>
              <w:divBdr>
                <w:top w:val="none" w:sz="0" w:space="0" w:color="auto"/>
                <w:left w:val="none" w:sz="0" w:space="0" w:color="auto"/>
                <w:bottom w:val="none" w:sz="0" w:space="0" w:color="auto"/>
                <w:right w:val="none" w:sz="0" w:space="0" w:color="auto"/>
              </w:divBdr>
              <w:divsChild>
                <w:div w:id="649747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041313">
      <w:bodyDiv w:val="1"/>
      <w:marLeft w:val="0"/>
      <w:marRight w:val="0"/>
      <w:marTop w:val="0"/>
      <w:marBottom w:val="0"/>
      <w:divBdr>
        <w:top w:val="none" w:sz="0" w:space="0" w:color="auto"/>
        <w:left w:val="none" w:sz="0" w:space="0" w:color="auto"/>
        <w:bottom w:val="none" w:sz="0" w:space="0" w:color="auto"/>
        <w:right w:val="none" w:sz="0" w:space="0" w:color="auto"/>
      </w:divBdr>
      <w:divsChild>
        <w:div w:id="767233743">
          <w:marLeft w:val="0"/>
          <w:marRight w:val="0"/>
          <w:marTop w:val="0"/>
          <w:marBottom w:val="0"/>
          <w:divBdr>
            <w:top w:val="none" w:sz="0" w:space="0" w:color="auto"/>
            <w:left w:val="none" w:sz="0" w:space="0" w:color="auto"/>
            <w:bottom w:val="none" w:sz="0" w:space="0" w:color="auto"/>
            <w:right w:val="none" w:sz="0" w:space="0" w:color="auto"/>
          </w:divBdr>
        </w:div>
        <w:div w:id="905870922">
          <w:marLeft w:val="0"/>
          <w:marRight w:val="0"/>
          <w:marTop w:val="0"/>
          <w:marBottom w:val="0"/>
          <w:divBdr>
            <w:top w:val="none" w:sz="0" w:space="0" w:color="auto"/>
            <w:left w:val="none" w:sz="0" w:space="0" w:color="auto"/>
            <w:bottom w:val="none" w:sz="0" w:space="0" w:color="auto"/>
            <w:right w:val="none" w:sz="0" w:space="0" w:color="auto"/>
          </w:divBdr>
        </w:div>
        <w:div w:id="489061048">
          <w:marLeft w:val="0"/>
          <w:marRight w:val="0"/>
          <w:marTop w:val="0"/>
          <w:marBottom w:val="0"/>
          <w:divBdr>
            <w:top w:val="none" w:sz="0" w:space="0" w:color="auto"/>
            <w:left w:val="none" w:sz="0" w:space="0" w:color="auto"/>
            <w:bottom w:val="none" w:sz="0" w:space="0" w:color="auto"/>
            <w:right w:val="none" w:sz="0" w:space="0" w:color="auto"/>
          </w:divBdr>
        </w:div>
        <w:div w:id="253898352">
          <w:marLeft w:val="0"/>
          <w:marRight w:val="0"/>
          <w:marTop w:val="0"/>
          <w:marBottom w:val="0"/>
          <w:divBdr>
            <w:top w:val="none" w:sz="0" w:space="0" w:color="auto"/>
            <w:left w:val="none" w:sz="0" w:space="0" w:color="auto"/>
            <w:bottom w:val="none" w:sz="0" w:space="0" w:color="auto"/>
            <w:right w:val="none" w:sz="0" w:space="0" w:color="auto"/>
          </w:divBdr>
        </w:div>
      </w:divsChild>
    </w:div>
    <w:div w:id="614603461">
      <w:bodyDiv w:val="1"/>
      <w:marLeft w:val="0"/>
      <w:marRight w:val="0"/>
      <w:marTop w:val="0"/>
      <w:marBottom w:val="0"/>
      <w:divBdr>
        <w:top w:val="none" w:sz="0" w:space="0" w:color="auto"/>
        <w:left w:val="none" w:sz="0" w:space="0" w:color="auto"/>
        <w:bottom w:val="none" w:sz="0" w:space="0" w:color="auto"/>
        <w:right w:val="none" w:sz="0" w:space="0" w:color="auto"/>
      </w:divBdr>
    </w:div>
    <w:div w:id="1048838234">
      <w:bodyDiv w:val="1"/>
      <w:marLeft w:val="0"/>
      <w:marRight w:val="0"/>
      <w:marTop w:val="0"/>
      <w:marBottom w:val="0"/>
      <w:divBdr>
        <w:top w:val="none" w:sz="0" w:space="0" w:color="auto"/>
        <w:left w:val="none" w:sz="0" w:space="0" w:color="auto"/>
        <w:bottom w:val="none" w:sz="0" w:space="0" w:color="auto"/>
        <w:right w:val="none" w:sz="0" w:space="0" w:color="auto"/>
      </w:divBdr>
    </w:div>
    <w:div w:id="1213228868">
      <w:bodyDiv w:val="1"/>
      <w:marLeft w:val="0"/>
      <w:marRight w:val="0"/>
      <w:marTop w:val="0"/>
      <w:marBottom w:val="0"/>
      <w:divBdr>
        <w:top w:val="none" w:sz="0" w:space="0" w:color="auto"/>
        <w:left w:val="none" w:sz="0" w:space="0" w:color="auto"/>
        <w:bottom w:val="none" w:sz="0" w:space="0" w:color="auto"/>
        <w:right w:val="none" w:sz="0" w:space="0" w:color="auto"/>
      </w:divBdr>
    </w:div>
    <w:div w:id="1336305489">
      <w:bodyDiv w:val="1"/>
      <w:marLeft w:val="0"/>
      <w:marRight w:val="0"/>
      <w:marTop w:val="0"/>
      <w:marBottom w:val="0"/>
      <w:divBdr>
        <w:top w:val="none" w:sz="0" w:space="0" w:color="auto"/>
        <w:left w:val="none" w:sz="0" w:space="0" w:color="auto"/>
        <w:bottom w:val="none" w:sz="0" w:space="0" w:color="auto"/>
        <w:right w:val="none" w:sz="0" w:space="0" w:color="auto"/>
      </w:divBdr>
    </w:div>
    <w:div w:id="1373462495">
      <w:bodyDiv w:val="1"/>
      <w:marLeft w:val="0"/>
      <w:marRight w:val="0"/>
      <w:marTop w:val="0"/>
      <w:marBottom w:val="0"/>
      <w:divBdr>
        <w:top w:val="none" w:sz="0" w:space="0" w:color="auto"/>
        <w:left w:val="none" w:sz="0" w:space="0" w:color="auto"/>
        <w:bottom w:val="none" w:sz="0" w:space="0" w:color="auto"/>
        <w:right w:val="none" w:sz="0" w:space="0" w:color="auto"/>
      </w:divBdr>
      <w:divsChild>
        <w:div w:id="498736071">
          <w:marLeft w:val="0"/>
          <w:marRight w:val="0"/>
          <w:marTop w:val="0"/>
          <w:marBottom w:val="0"/>
          <w:divBdr>
            <w:top w:val="none" w:sz="0" w:space="0" w:color="auto"/>
            <w:left w:val="none" w:sz="0" w:space="0" w:color="auto"/>
            <w:bottom w:val="none" w:sz="0" w:space="0" w:color="auto"/>
            <w:right w:val="none" w:sz="0" w:space="0" w:color="auto"/>
          </w:divBdr>
        </w:div>
        <w:div w:id="930047137">
          <w:marLeft w:val="0"/>
          <w:marRight w:val="0"/>
          <w:marTop w:val="0"/>
          <w:marBottom w:val="0"/>
          <w:divBdr>
            <w:top w:val="none" w:sz="0" w:space="0" w:color="auto"/>
            <w:left w:val="none" w:sz="0" w:space="0" w:color="auto"/>
            <w:bottom w:val="none" w:sz="0" w:space="0" w:color="auto"/>
            <w:right w:val="none" w:sz="0" w:space="0" w:color="auto"/>
          </w:divBdr>
        </w:div>
        <w:div w:id="388043279">
          <w:marLeft w:val="0"/>
          <w:marRight w:val="0"/>
          <w:marTop w:val="0"/>
          <w:marBottom w:val="0"/>
          <w:divBdr>
            <w:top w:val="none" w:sz="0" w:space="0" w:color="auto"/>
            <w:left w:val="none" w:sz="0" w:space="0" w:color="auto"/>
            <w:bottom w:val="none" w:sz="0" w:space="0" w:color="auto"/>
            <w:right w:val="none" w:sz="0" w:space="0" w:color="auto"/>
          </w:divBdr>
        </w:div>
        <w:div w:id="1598178030">
          <w:marLeft w:val="0"/>
          <w:marRight w:val="0"/>
          <w:marTop w:val="0"/>
          <w:marBottom w:val="0"/>
          <w:divBdr>
            <w:top w:val="none" w:sz="0" w:space="0" w:color="auto"/>
            <w:left w:val="none" w:sz="0" w:space="0" w:color="auto"/>
            <w:bottom w:val="none" w:sz="0" w:space="0" w:color="auto"/>
            <w:right w:val="none" w:sz="0" w:space="0" w:color="auto"/>
          </w:divBdr>
        </w:div>
      </w:divsChild>
    </w:div>
    <w:div w:id="1882588956">
      <w:bodyDiv w:val="1"/>
      <w:marLeft w:val="0"/>
      <w:marRight w:val="0"/>
      <w:marTop w:val="0"/>
      <w:marBottom w:val="0"/>
      <w:divBdr>
        <w:top w:val="none" w:sz="0" w:space="0" w:color="auto"/>
        <w:left w:val="none" w:sz="0" w:space="0" w:color="auto"/>
        <w:bottom w:val="none" w:sz="0" w:space="0" w:color="auto"/>
        <w:right w:val="none" w:sz="0" w:space="0" w:color="auto"/>
      </w:divBdr>
    </w:div>
    <w:div w:id="2089885196">
      <w:bodyDiv w:val="1"/>
      <w:marLeft w:val="0"/>
      <w:marRight w:val="0"/>
      <w:marTop w:val="0"/>
      <w:marBottom w:val="0"/>
      <w:divBdr>
        <w:top w:val="none" w:sz="0" w:space="0" w:color="auto"/>
        <w:left w:val="none" w:sz="0" w:space="0" w:color="auto"/>
        <w:bottom w:val="none" w:sz="0" w:space="0" w:color="auto"/>
        <w:right w:val="none" w:sz="0" w:space="0" w:color="auto"/>
      </w:divBdr>
      <w:divsChild>
        <w:div w:id="2079352489">
          <w:marLeft w:val="0"/>
          <w:marRight w:val="0"/>
          <w:marTop w:val="0"/>
          <w:marBottom w:val="0"/>
          <w:divBdr>
            <w:top w:val="none" w:sz="0" w:space="0" w:color="auto"/>
            <w:left w:val="none" w:sz="0" w:space="0" w:color="auto"/>
            <w:bottom w:val="none" w:sz="0" w:space="0" w:color="auto"/>
            <w:right w:val="none" w:sz="0" w:space="0" w:color="auto"/>
          </w:divBdr>
          <w:divsChild>
            <w:div w:id="331497116">
              <w:marLeft w:val="0"/>
              <w:marRight w:val="0"/>
              <w:marTop w:val="0"/>
              <w:marBottom w:val="0"/>
              <w:divBdr>
                <w:top w:val="none" w:sz="0" w:space="0" w:color="auto"/>
                <w:left w:val="none" w:sz="0" w:space="0" w:color="auto"/>
                <w:bottom w:val="none" w:sz="0" w:space="0" w:color="auto"/>
                <w:right w:val="none" w:sz="0" w:space="0" w:color="auto"/>
              </w:divBdr>
              <w:divsChild>
                <w:div w:id="1524123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5349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lpg.lv" TargetMode="External"/><Relationship Id="rId6" Type="http://schemas.openxmlformats.org/officeDocument/2006/relationships/hyperlink" Target="http://lpg.mgp.lv/lv/house/gas-order" TargetMode="External"/><Relationship Id="rId7" Type="http://schemas.openxmlformats.org/officeDocument/2006/relationships/hyperlink" Target="http://www.lpg.lv" TargetMode="External"/><Relationship Id="rId8" Type="http://schemas.openxmlformats.org/officeDocument/2006/relationships/hyperlink" Target="mailto:sudzibas@lpg.lv" TargetMode="External"/><Relationship Id="rId9" Type="http://schemas.openxmlformats.org/officeDocument/2006/relationships/hyperlink" Target="http://www.lpg.lv" TargetMode="External"/><Relationship Id="rId10" Type="http://schemas.openxmlformats.org/officeDocument/2006/relationships/hyperlink" Target="http://www.lpg.lv/uploads/document/Atteikuma_veidlapa.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3</Pages>
  <Words>1572</Words>
  <Characters>8966</Characters>
  <Application>Microsoft Macintosh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Latvijas Propana Gaze, SIA</Company>
  <LinksUpToDate>false</LinksUpToDate>
  <CharactersWithSpaces>10517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Jelena Eitminovica</dc:creator>
  <cp:lastModifiedBy>PG-Kozickis, Deniss</cp:lastModifiedBy>
  <cp:revision>8</cp:revision>
  <dcterms:created xsi:type="dcterms:W3CDTF">2016-12-12T08:38:00Z</dcterms:created>
  <dcterms:modified xsi:type="dcterms:W3CDTF">2017-12-29T12:13:00Z</dcterms:modified>
</cp:coreProperties>
</file>